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B589B" w14:textId="676F6D16" w:rsidR="00E47A79" w:rsidRDefault="00765EBC" w:rsidP="00E47A79">
      <w:pPr>
        <w:jc w:val="center"/>
        <w:rPr>
          <w:b/>
          <w:sz w:val="28"/>
          <w:szCs w:val="28"/>
          <w:u w:val="single"/>
        </w:rPr>
      </w:pPr>
      <w:bookmarkStart w:id="0" w:name="_Hlk119934492"/>
      <w:r w:rsidRPr="00327EA9">
        <w:rPr>
          <w:noProof/>
          <w:sz w:val="28"/>
          <w:szCs w:val="28"/>
        </w:rPr>
        <mc:AlternateContent>
          <mc:Choice Requires="wps">
            <w:drawing>
              <wp:anchor distT="45720" distB="45720" distL="114300" distR="114300" simplePos="0" relativeHeight="251659264" behindDoc="0" locked="0" layoutInCell="1" allowOverlap="1" wp14:anchorId="6A6BE3E1" wp14:editId="38E69058">
                <wp:simplePos x="0" y="0"/>
                <wp:positionH relativeFrom="margin">
                  <wp:align>right</wp:align>
                </wp:positionH>
                <wp:positionV relativeFrom="paragraph">
                  <wp:posOffset>0</wp:posOffset>
                </wp:positionV>
                <wp:extent cx="4333875" cy="6845935"/>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6845935"/>
                        </a:xfrm>
                        <a:prstGeom prst="rect">
                          <a:avLst/>
                        </a:prstGeom>
                        <a:solidFill>
                          <a:srgbClr val="FFFFFF"/>
                        </a:solidFill>
                        <a:ln w="9525">
                          <a:noFill/>
                          <a:miter lim="800000"/>
                          <a:headEnd/>
                          <a:tailEnd/>
                        </a:ln>
                      </wps:spPr>
                      <wps:txbx>
                        <w:txbxContent>
                          <w:p w14:paraId="3726B282" w14:textId="77777777" w:rsidR="00765EBC" w:rsidRPr="00765EBC" w:rsidRDefault="00765EBC" w:rsidP="006B23C3">
                            <w:pPr>
                              <w:pStyle w:val="Default"/>
                              <w:jc w:val="center"/>
                              <w:rPr>
                                <w:noProof/>
                                <w:sz w:val="32"/>
                                <w:szCs w:val="32"/>
                              </w:rPr>
                            </w:pPr>
                            <w:r w:rsidRPr="00765EBC">
                              <w:rPr>
                                <w:noProof/>
                                <w:sz w:val="32"/>
                                <w:szCs w:val="32"/>
                              </w:rPr>
                              <w:t>JANUARY 28, 2023</w:t>
                            </w:r>
                          </w:p>
                          <w:p w14:paraId="629B01B0" w14:textId="77777777" w:rsidR="00765EBC" w:rsidRPr="00765EBC" w:rsidRDefault="00765EBC" w:rsidP="00765EBC">
                            <w:pPr>
                              <w:pStyle w:val="Default"/>
                              <w:jc w:val="center"/>
                              <w:rPr>
                                <w:noProof/>
                                <w:sz w:val="32"/>
                                <w:szCs w:val="32"/>
                              </w:rPr>
                            </w:pPr>
                            <w:r w:rsidRPr="00765EBC">
                              <w:rPr>
                                <w:noProof/>
                                <w:sz w:val="32"/>
                                <w:szCs w:val="32"/>
                              </w:rPr>
                              <w:t>Annual Women’s Conference</w:t>
                            </w:r>
                          </w:p>
                          <w:p w14:paraId="6625D865" w14:textId="35F9B611" w:rsidR="00765EBC" w:rsidRPr="006B23C3" w:rsidRDefault="00765EBC" w:rsidP="006B23C3">
                            <w:pPr>
                              <w:pStyle w:val="Default"/>
                              <w:jc w:val="center"/>
                              <w:rPr>
                                <w:noProof/>
                                <w:sz w:val="32"/>
                                <w:szCs w:val="32"/>
                              </w:rPr>
                            </w:pPr>
                            <w:r w:rsidRPr="00765EBC">
                              <w:rPr>
                                <w:noProof/>
                                <w:sz w:val="32"/>
                                <w:szCs w:val="32"/>
                              </w:rPr>
                              <w:t xml:space="preserve">St. Thomas More/Seven Dolors </w:t>
                            </w:r>
                          </w:p>
                          <w:p w14:paraId="54EB7607" w14:textId="77777777" w:rsidR="00765EBC" w:rsidRDefault="00765EBC" w:rsidP="00765EBC">
                            <w:pPr>
                              <w:pStyle w:val="Default"/>
                              <w:rPr>
                                <w:noProof/>
                              </w:rPr>
                            </w:pPr>
                            <w:r>
                              <w:rPr>
                                <w:noProof/>
                              </w:rPr>
                              <w:drawing>
                                <wp:inline distT="0" distB="0" distL="0" distR="0" wp14:anchorId="4DC6EC9E" wp14:editId="72D3EF19">
                                  <wp:extent cx="4067175" cy="20006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83842" cy="2008816"/>
                                          </a:xfrm>
                                          <a:prstGeom prst="rect">
                                            <a:avLst/>
                                          </a:prstGeom>
                                          <a:noFill/>
                                          <a:ln>
                                            <a:noFill/>
                                          </a:ln>
                                        </pic:spPr>
                                      </pic:pic>
                                    </a:graphicData>
                                  </a:graphic>
                                </wp:inline>
                              </w:drawing>
                            </w:r>
                          </w:p>
                          <w:p w14:paraId="681BD47D" w14:textId="77777777" w:rsidR="00765EBC" w:rsidRDefault="00765EBC" w:rsidP="00765EBC">
                            <w:pPr>
                              <w:pStyle w:val="Default"/>
                              <w:rPr>
                                <w:noProof/>
                              </w:rPr>
                            </w:pPr>
                          </w:p>
                          <w:p w14:paraId="1FDF0650" w14:textId="266DFB41" w:rsidR="00765EBC" w:rsidRPr="006B23C3" w:rsidRDefault="00765EBC" w:rsidP="00765EBC">
                            <w:pPr>
                              <w:pStyle w:val="Default"/>
                            </w:pPr>
                            <w:r w:rsidRPr="006B23C3">
                              <w:rPr>
                                <w:noProof/>
                              </w:rPr>
                              <w:t>Sara</w:t>
                            </w:r>
                            <w:r w:rsidRPr="006B23C3">
                              <w:t xml:space="preserve">h Hart is one of the leading figures in contemporary Catholic music today. Her songs of faith have touched the lives of millions. Originally from Lancaster, OH, she has a degree in music from Ohio State University. Now based in Nashville, she’s on the road a good part of the year juggling songwriting, recording, concerts, and a full events schedule.  Sarah’s songs are part of the common worship experience of Catholics in the US: “Go in Peace,” “You Alone,” “Sweet Redeemer” and others. Her signature blend of folk, pop, and rock delights listeners of every age. She often co-writes with artists like Curtis Stephan, Steve </w:t>
                            </w:r>
                            <w:proofErr w:type="spellStart"/>
                            <w:r w:rsidRPr="006B23C3">
                              <w:t>Angrisano</w:t>
                            </w:r>
                            <w:proofErr w:type="spellEnd"/>
                            <w:r w:rsidRPr="006B23C3">
                              <w:t xml:space="preserve">, and Jesse </w:t>
                            </w:r>
                            <w:proofErr w:type="spellStart"/>
                            <w:r w:rsidRPr="006B23C3">
                              <w:t>Manibusan</w:t>
                            </w:r>
                            <w:proofErr w:type="spellEnd"/>
                            <w:r w:rsidRPr="006B23C3">
                              <w:t>. Her songs have been covered by Amy Grant, Celtic Women, Matt Maher, Jason Crabb and The Newsboys. Grant’s recording of Sarah’s “Better than a Hallelujah” earned a Best Gospel Song Grammy nomination. Sarah’s dynamic energy, sense of humor and deep faith make her retreats unforgettable experiences. She especially enjoys exploring topics around women’s ministry and spirituality. In October of 2013, Sarah was invited to perform for Pope Francis and a crowd of 150,000 in St. Peter’s Square. Sarah lives in Nashville with her husband and two daughters.</w:t>
                            </w:r>
                          </w:p>
                          <w:p w14:paraId="4A01FD1C" w14:textId="77777777" w:rsidR="00765EBC" w:rsidRPr="006B23C3" w:rsidRDefault="00765EBC" w:rsidP="00765EBC">
                            <w:pPr>
                              <w:pStyle w:val="Default"/>
                            </w:pPr>
                          </w:p>
                          <w:p w14:paraId="4957F10A" w14:textId="77777777" w:rsidR="00765EBC" w:rsidRPr="006B23C3" w:rsidRDefault="00765EBC" w:rsidP="00765EBC">
                            <w:pPr>
                              <w:pStyle w:val="Default"/>
                            </w:pPr>
                          </w:p>
                          <w:p w14:paraId="179C69F8" w14:textId="77777777" w:rsidR="00E47A79" w:rsidRDefault="00E47A79" w:rsidP="00E47A79">
                            <w:pPr>
                              <w:rPr>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6BE3E1" id="_x0000_t202" coordsize="21600,21600" o:spt="202" path="m,l,21600r21600,l21600,xe">
                <v:stroke joinstyle="miter"/>
                <v:path gradientshapeok="t" o:connecttype="rect"/>
              </v:shapetype>
              <v:shape id="Text Box 2" o:spid="_x0000_s1026" type="#_x0000_t202" style="position:absolute;left:0;text-align:left;margin-left:290.05pt;margin-top:0;width:341.25pt;height:539.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" stroked="f">
                <v:textbox>
                  <w:txbxContent>
                    <w:p w14:paraId="3726B282" w14:textId="77777777" w:rsidR="00765EBC" w:rsidRPr="00765EBC" w:rsidRDefault="00765EBC" w:rsidP="006B23C3">
                      <w:pPr>
                        <w:pStyle w:val="Default"/>
                        <w:jc w:val="center"/>
                        <w:rPr>
                          <w:noProof/>
                          <w:sz w:val="32"/>
                          <w:szCs w:val="32"/>
                        </w:rPr>
                      </w:pPr>
                      <w:r w:rsidRPr="00765EBC">
                        <w:rPr>
                          <w:noProof/>
                          <w:sz w:val="32"/>
                          <w:szCs w:val="32"/>
                        </w:rPr>
                        <w:t>JANUARY 28, 2023</w:t>
                      </w:r>
                    </w:p>
                    <w:p w14:paraId="629B01B0" w14:textId="77777777" w:rsidR="00765EBC" w:rsidRPr="00765EBC" w:rsidRDefault="00765EBC" w:rsidP="00765EBC">
                      <w:pPr>
                        <w:pStyle w:val="Default"/>
                        <w:jc w:val="center"/>
                        <w:rPr>
                          <w:noProof/>
                          <w:sz w:val="32"/>
                          <w:szCs w:val="32"/>
                        </w:rPr>
                      </w:pPr>
                      <w:r w:rsidRPr="00765EBC">
                        <w:rPr>
                          <w:noProof/>
                          <w:sz w:val="32"/>
                          <w:szCs w:val="32"/>
                        </w:rPr>
                        <w:t>Annual Women’s Conference</w:t>
                      </w:r>
                    </w:p>
                    <w:p w14:paraId="6625D865" w14:textId="35F9B611" w:rsidR="00765EBC" w:rsidRPr="006B23C3" w:rsidRDefault="00765EBC" w:rsidP="006B23C3">
                      <w:pPr>
                        <w:pStyle w:val="Default"/>
                        <w:jc w:val="center"/>
                        <w:rPr>
                          <w:noProof/>
                          <w:sz w:val="32"/>
                          <w:szCs w:val="32"/>
                        </w:rPr>
                      </w:pPr>
                      <w:r w:rsidRPr="00765EBC">
                        <w:rPr>
                          <w:noProof/>
                          <w:sz w:val="32"/>
                          <w:szCs w:val="32"/>
                        </w:rPr>
                        <w:t xml:space="preserve">St. Thomas More/Seven Dolors </w:t>
                      </w:r>
                    </w:p>
                    <w:p w14:paraId="54EB7607" w14:textId="77777777" w:rsidR="00765EBC" w:rsidRDefault="00765EBC" w:rsidP="00765EBC">
                      <w:pPr>
                        <w:pStyle w:val="Default"/>
                        <w:rPr>
                          <w:noProof/>
                        </w:rPr>
                      </w:pPr>
                      <w:r>
                        <w:rPr>
                          <w:noProof/>
                        </w:rPr>
                        <w:drawing>
                          <wp:inline distT="0" distB="0" distL="0" distR="0" wp14:anchorId="4DC6EC9E" wp14:editId="72D3EF19">
                            <wp:extent cx="4067175" cy="20006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83842" cy="2008816"/>
                                    </a:xfrm>
                                    <a:prstGeom prst="rect">
                                      <a:avLst/>
                                    </a:prstGeom>
                                    <a:noFill/>
                                    <a:ln>
                                      <a:noFill/>
                                    </a:ln>
                                  </pic:spPr>
                                </pic:pic>
                              </a:graphicData>
                            </a:graphic>
                          </wp:inline>
                        </w:drawing>
                      </w:r>
                    </w:p>
                    <w:p w14:paraId="681BD47D" w14:textId="77777777" w:rsidR="00765EBC" w:rsidRDefault="00765EBC" w:rsidP="00765EBC">
                      <w:pPr>
                        <w:pStyle w:val="Default"/>
                        <w:rPr>
                          <w:noProof/>
                        </w:rPr>
                      </w:pPr>
                    </w:p>
                    <w:p w14:paraId="1FDF0650" w14:textId="266DFB41" w:rsidR="00765EBC" w:rsidRPr="006B23C3" w:rsidRDefault="00765EBC" w:rsidP="00765EBC">
                      <w:pPr>
                        <w:pStyle w:val="Default"/>
                      </w:pPr>
                      <w:r w:rsidRPr="006B23C3">
                        <w:rPr>
                          <w:noProof/>
                        </w:rPr>
                        <w:t>Sara</w:t>
                      </w:r>
                      <w:r w:rsidRPr="006B23C3">
                        <w:t xml:space="preserve">h Hart is one of the leading figures in contemporary Catholic music today. Her songs of faith have touched the lives of millions. Originally from Lancaster, OH, she has a degree in music from Ohio State University. Now based in Nashville, she’s on the road a good part of the year juggling songwriting, recording, concerts, and a full events schedule.  Sarah’s songs are part of the common worship experience of Catholics in the US: “Go in Peace,” “You Alone,” “Sweet Redeemer” and others. Her signature blend of folk, pop, and rock delights listeners of every age. She often co-writes with artists like Curtis Stephan, Steve </w:t>
                      </w:r>
                      <w:proofErr w:type="spellStart"/>
                      <w:r w:rsidRPr="006B23C3">
                        <w:t>Angrisano</w:t>
                      </w:r>
                      <w:proofErr w:type="spellEnd"/>
                      <w:r w:rsidRPr="006B23C3">
                        <w:t xml:space="preserve">, and Jesse </w:t>
                      </w:r>
                      <w:proofErr w:type="spellStart"/>
                      <w:r w:rsidRPr="006B23C3">
                        <w:t>Manibusan</w:t>
                      </w:r>
                      <w:proofErr w:type="spellEnd"/>
                      <w:r w:rsidRPr="006B23C3">
                        <w:t>. Her songs have been covered by Amy Grant, Celtic Women, Matt Maher, Jason Crabb and The Newsboys. Grant’s recording of Sarah’s “Better than a Hallelujah” earned a Best Gospel Song Grammy nomination. Sarah’s dynamic energy, sense of humor and deep faith make her retreats unforgettable experiences. She especially enjoys exploring topics around women’s ministry and spirituality. In October of 2013, Sarah was invited to perform for Pope Francis and a crowd of 150,000 in St. Peter’s Square. Sarah lives in Nashville with her husband and two daughters.</w:t>
                      </w:r>
                    </w:p>
                    <w:p w14:paraId="4A01FD1C" w14:textId="77777777" w:rsidR="00765EBC" w:rsidRPr="006B23C3" w:rsidRDefault="00765EBC" w:rsidP="00765EBC">
                      <w:pPr>
                        <w:pStyle w:val="Default"/>
                      </w:pPr>
                    </w:p>
                    <w:p w14:paraId="4957F10A" w14:textId="77777777" w:rsidR="00765EBC" w:rsidRPr="006B23C3" w:rsidRDefault="00765EBC" w:rsidP="00765EBC">
                      <w:pPr>
                        <w:pStyle w:val="Default"/>
                      </w:pPr>
                    </w:p>
                    <w:p w14:paraId="179C69F8" w14:textId="77777777" w:rsidR="00E47A79" w:rsidRDefault="00E47A79" w:rsidP="00E47A79">
                      <w:pPr>
                        <w:rPr>
                          <w:noProof/>
                        </w:rPr>
                      </w:pPr>
                    </w:p>
                  </w:txbxContent>
                </v:textbox>
                <w10:wrap type="square" anchorx="margin"/>
              </v:shape>
            </w:pict>
          </mc:Fallback>
        </mc:AlternateContent>
      </w:r>
      <w:r w:rsidR="00E47A79">
        <w:rPr>
          <w:sz w:val="28"/>
          <w:szCs w:val="28"/>
        </w:rPr>
        <w:t xml:space="preserve">REGISTRATION DEADLINE: </w:t>
      </w:r>
      <w:r w:rsidR="00E47A79">
        <w:rPr>
          <w:b/>
          <w:sz w:val="28"/>
          <w:szCs w:val="28"/>
          <w:u w:val="single"/>
        </w:rPr>
        <w:t>JAN. 20, 2023</w:t>
      </w:r>
    </w:p>
    <w:p w14:paraId="0B42E530" w14:textId="77777777" w:rsidR="00E47A79" w:rsidRDefault="00E47A79" w:rsidP="00E47A79">
      <w:pPr>
        <w:jc w:val="center"/>
        <w:rPr>
          <w:sz w:val="28"/>
          <w:szCs w:val="28"/>
        </w:rPr>
      </w:pPr>
      <w:r>
        <w:rPr>
          <w:sz w:val="28"/>
          <w:szCs w:val="28"/>
        </w:rPr>
        <w:t>Please print legibly</w:t>
      </w:r>
    </w:p>
    <w:p w14:paraId="205F22BB" w14:textId="77777777" w:rsidR="00E47A79" w:rsidRDefault="00E47A79" w:rsidP="00E47A79">
      <w:pPr>
        <w:pStyle w:val="NoSpacing"/>
      </w:pPr>
      <w:r>
        <w:rPr>
          <w:sz w:val="28"/>
          <w:szCs w:val="28"/>
        </w:rPr>
        <w:t xml:space="preserve">Name </w:t>
      </w:r>
      <w:r>
        <w:t>_____________________________________________________</w:t>
      </w:r>
    </w:p>
    <w:p w14:paraId="7CC4248E" w14:textId="77777777" w:rsidR="00E47A79" w:rsidRDefault="00E47A79" w:rsidP="00E47A79">
      <w:pPr>
        <w:pStyle w:val="NoSpacing"/>
      </w:pPr>
    </w:p>
    <w:p w14:paraId="0BBB5B3B" w14:textId="77777777" w:rsidR="00E47A79" w:rsidRDefault="00E47A79" w:rsidP="00E47A79">
      <w:pPr>
        <w:pStyle w:val="NoSpacing"/>
        <w:rPr>
          <w:sz w:val="28"/>
          <w:szCs w:val="28"/>
        </w:rPr>
      </w:pPr>
      <w:r>
        <w:rPr>
          <w:sz w:val="28"/>
          <w:szCs w:val="28"/>
        </w:rPr>
        <w:t>Address ________________________________________</w:t>
      </w:r>
    </w:p>
    <w:p w14:paraId="2DA79710" w14:textId="77777777" w:rsidR="00E47A79" w:rsidRDefault="00E47A79" w:rsidP="00E47A79">
      <w:pPr>
        <w:pStyle w:val="NoSpacing"/>
        <w:rPr>
          <w:sz w:val="28"/>
          <w:szCs w:val="28"/>
        </w:rPr>
      </w:pPr>
    </w:p>
    <w:p w14:paraId="115B163C" w14:textId="77777777" w:rsidR="00E47A79" w:rsidRDefault="00E47A79" w:rsidP="00E47A79">
      <w:pPr>
        <w:pStyle w:val="NoSpacing"/>
        <w:rPr>
          <w:sz w:val="28"/>
          <w:szCs w:val="28"/>
        </w:rPr>
      </w:pPr>
      <w:r>
        <w:rPr>
          <w:sz w:val="28"/>
          <w:szCs w:val="28"/>
        </w:rPr>
        <w:t>_______________________________________________</w:t>
      </w:r>
    </w:p>
    <w:p w14:paraId="6E70B1F8" w14:textId="77777777" w:rsidR="00E47A79" w:rsidRDefault="00E47A79" w:rsidP="00E47A79">
      <w:pPr>
        <w:pStyle w:val="NoSpacing"/>
        <w:rPr>
          <w:sz w:val="28"/>
          <w:szCs w:val="28"/>
        </w:rPr>
      </w:pPr>
    </w:p>
    <w:p w14:paraId="74685D71" w14:textId="77777777" w:rsidR="00E47A79" w:rsidRDefault="00E47A79" w:rsidP="00E47A79">
      <w:pPr>
        <w:pStyle w:val="NoSpacing"/>
      </w:pPr>
      <w:r>
        <w:rPr>
          <w:sz w:val="28"/>
          <w:szCs w:val="28"/>
        </w:rPr>
        <w:t>Email</w:t>
      </w:r>
      <w:r>
        <w:t xml:space="preserve"> </w:t>
      </w:r>
      <w:r>
        <w:rPr>
          <w:b/>
        </w:rPr>
        <w:t>_______________________________________________________</w:t>
      </w:r>
      <w:r>
        <w:tab/>
      </w:r>
      <w:r>
        <w:tab/>
      </w:r>
    </w:p>
    <w:p w14:paraId="3CC25F15" w14:textId="03B13A00" w:rsidR="00E47A79" w:rsidRDefault="00E47A79" w:rsidP="00E47A79">
      <w:pPr>
        <w:pStyle w:val="NoSpacing"/>
        <w:rPr>
          <w:sz w:val="28"/>
          <w:szCs w:val="28"/>
        </w:rPr>
      </w:pPr>
      <w:r>
        <w:rPr>
          <w:sz w:val="28"/>
          <w:szCs w:val="28"/>
        </w:rPr>
        <w:t xml:space="preserve"> Phone ________________________________________</w:t>
      </w:r>
      <w:r>
        <w:rPr>
          <w:sz w:val="28"/>
          <w:szCs w:val="28"/>
        </w:rPr>
        <w:tab/>
      </w:r>
    </w:p>
    <w:p w14:paraId="410AD07E" w14:textId="77777777" w:rsidR="00F1245C" w:rsidRDefault="00F1245C" w:rsidP="00E47A79">
      <w:pPr>
        <w:pStyle w:val="NoSpacing"/>
        <w:rPr>
          <w:sz w:val="28"/>
          <w:szCs w:val="28"/>
        </w:rPr>
      </w:pPr>
    </w:p>
    <w:p w14:paraId="07C68DC9" w14:textId="77777777" w:rsidR="00E47A79" w:rsidRDefault="00E47A79" w:rsidP="00E47A79">
      <w:pPr>
        <w:pStyle w:val="NoSpacing"/>
        <w:rPr>
          <w:sz w:val="16"/>
          <w:szCs w:val="16"/>
        </w:rPr>
      </w:pPr>
      <w:r>
        <w:rPr>
          <w:sz w:val="28"/>
          <w:szCs w:val="28"/>
        </w:rPr>
        <w:t xml:space="preserve">I need </w:t>
      </w:r>
      <w:proofErr w:type="gramStart"/>
      <w:r>
        <w:rPr>
          <w:sz w:val="28"/>
          <w:szCs w:val="28"/>
        </w:rPr>
        <w:t>childcare :</w:t>
      </w:r>
      <w:proofErr w:type="gramEnd"/>
      <w:r>
        <w:rPr>
          <w:sz w:val="28"/>
          <w:szCs w:val="28"/>
        </w:rPr>
        <w:t xml:space="preserve">  Yes____ Ages__________     No___</w:t>
      </w:r>
    </w:p>
    <w:p w14:paraId="7E58A2CF" w14:textId="77777777" w:rsidR="00F1245C" w:rsidRDefault="00E47A79" w:rsidP="00F1245C">
      <w:pPr>
        <w:pStyle w:val="NoSpacing"/>
        <w:ind w:firstLine="720"/>
        <w:jc w:val="center"/>
        <w:rPr>
          <w:sz w:val="26"/>
          <w:szCs w:val="26"/>
        </w:rPr>
      </w:pPr>
      <w:r w:rsidRPr="007D3C8B">
        <w:rPr>
          <w:b/>
          <w:bCs/>
          <w:sz w:val="26"/>
          <w:szCs w:val="26"/>
        </w:rPr>
        <w:t>Early</w:t>
      </w:r>
      <w:r>
        <w:rPr>
          <w:sz w:val="26"/>
          <w:szCs w:val="26"/>
        </w:rPr>
        <w:t xml:space="preserve"> Registration Fee $45 (adults),</w:t>
      </w:r>
    </w:p>
    <w:p w14:paraId="5D71B7B2" w14:textId="316B7D43" w:rsidR="00F1245C" w:rsidRDefault="00E47A79" w:rsidP="00F1245C">
      <w:pPr>
        <w:pStyle w:val="NoSpacing"/>
        <w:jc w:val="center"/>
        <w:rPr>
          <w:sz w:val="26"/>
          <w:szCs w:val="26"/>
        </w:rPr>
      </w:pPr>
      <w:r>
        <w:rPr>
          <w:sz w:val="26"/>
          <w:szCs w:val="26"/>
        </w:rPr>
        <w:t xml:space="preserve"> </w:t>
      </w:r>
      <w:r w:rsidRPr="007D3C8B">
        <w:rPr>
          <w:b/>
          <w:bCs/>
          <w:sz w:val="26"/>
          <w:szCs w:val="26"/>
        </w:rPr>
        <w:t>After Dec. 31, $</w:t>
      </w:r>
      <w:proofErr w:type="gramStart"/>
      <w:r w:rsidRPr="007D3C8B">
        <w:rPr>
          <w:b/>
          <w:bCs/>
          <w:sz w:val="26"/>
          <w:szCs w:val="26"/>
        </w:rPr>
        <w:t>50</w:t>
      </w:r>
      <w:r>
        <w:rPr>
          <w:sz w:val="26"/>
          <w:szCs w:val="26"/>
        </w:rPr>
        <w:t xml:space="preserve"> </w:t>
      </w:r>
      <w:r w:rsidR="00F1245C">
        <w:rPr>
          <w:sz w:val="26"/>
          <w:szCs w:val="26"/>
        </w:rPr>
        <w:t xml:space="preserve"> </w:t>
      </w:r>
      <w:r w:rsidR="00F1245C">
        <w:rPr>
          <w:sz w:val="26"/>
          <w:szCs w:val="26"/>
        </w:rPr>
        <w:t>$</w:t>
      </w:r>
      <w:proofErr w:type="gramEnd"/>
      <w:r w:rsidR="00F1245C">
        <w:rPr>
          <w:sz w:val="26"/>
          <w:szCs w:val="26"/>
        </w:rPr>
        <w:t>30 (students HS/College)</w:t>
      </w:r>
    </w:p>
    <w:p w14:paraId="3A140A95" w14:textId="56ED37FB" w:rsidR="00E47A79" w:rsidRPr="006C4467" w:rsidRDefault="00E47A79" w:rsidP="00F1245C">
      <w:pPr>
        <w:pStyle w:val="NoSpacing"/>
        <w:ind w:firstLine="720"/>
        <w:jc w:val="center"/>
        <w:rPr>
          <w:b/>
          <w:bCs/>
          <w:i/>
          <w:iCs/>
          <w:sz w:val="26"/>
          <w:szCs w:val="26"/>
        </w:rPr>
      </w:pPr>
      <w:r w:rsidRPr="006C4467">
        <w:rPr>
          <w:b/>
          <w:bCs/>
          <w:i/>
          <w:iCs/>
          <w:sz w:val="26"/>
          <w:szCs w:val="26"/>
        </w:rPr>
        <w:t>Late fee after Jan. 20 is $55</w:t>
      </w:r>
    </w:p>
    <w:p w14:paraId="660A74CA" w14:textId="77777777" w:rsidR="00F1245C" w:rsidRDefault="00E47A79" w:rsidP="00E47A79">
      <w:pPr>
        <w:pStyle w:val="NoSpacing"/>
        <w:jc w:val="center"/>
        <w:rPr>
          <w:sz w:val="26"/>
          <w:szCs w:val="26"/>
        </w:rPr>
      </w:pPr>
      <w:r>
        <w:rPr>
          <w:sz w:val="26"/>
          <w:szCs w:val="26"/>
        </w:rPr>
        <w:t>Make checks payable to St. Thomas More</w:t>
      </w:r>
      <w:r w:rsidR="00F1245C">
        <w:rPr>
          <w:sz w:val="26"/>
          <w:szCs w:val="26"/>
        </w:rPr>
        <w:t xml:space="preserve"> </w:t>
      </w:r>
      <w:r>
        <w:rPr>
          <w:sz w:val="26"/>
          <w:szCs w:val="26"/>
        </w:rPr>
        <w:t xml:space="preserve">Memo:  </w:t>
      </w:r>
    </w:p>
    <w:p w14:paraId="31D454F9" w14:textId="65897997" w:rsidR="00E47A79" w:rsidRPr="00751183" w:rsidRDefault="00E47A79" w:rsidP="00E47A79">
      <w:pPr>
        <w:pStyle w:val="NoSpacing"/>
        <w:jc w:val="center"/>
        <w:rPr>
          <w:sz w:val="26"/>
          <w:szCs w:val="26"/>
        </w:rPr>
      </w:pPr>
      <w:r>
        <w:rPr>
          <w:sz w:val="26"/>
          <w:szCs w:val="26"/>
        </w:rPr>
        <w:t>Women’s Conference.</w:t>
      </w:r>
    </w:p>
    <w:p w14:paraId="39CC9D4A" w14:textId="77777777" w:rsidR="00E47A79" w:rsidRDefault="00E47A79" w:rsidP="00E47A79">
      <w:pPr>
        <w:pStyle w:val="NoSpacing"/>
      </w:pPr>
      <w:r>
        <w:t xml:space="preserve">Mail registration forms and payment to: </w:t>
      </w:r>
    </w:p>
    <w:p w14:paraId="79BAE8A3" w14:textId="5D47A0D1" w:rsidR="00E47A79" w:rsidRDefault="00E47A79" w:rsidP="00E47A79">
      <w:pPr>
        <w:pStyle w:val="NoSpacing"/>
        <w:jc w:val="center"/>
      </w:pPr>
      <w:r>
        <w:t>Women’s Conference</w:t>
      </w:r>
      <w:r w:rsidR="00BF09DF">
        <w:t xml:space="preserve"> </w:t>
      </w:r>
    </w:p>
    <w:p w14:paraId="127B9D5E" w14:textId="77777777" w:rsidR="00E47A79" w:rsidRDefault="00E47A79" w:rsidP="00E47A79">
      <w:pPr>
        <w:pStyle w:val="NoSpacing"/>
        <w:jc w:val="center"/>
      </w:pPr>
      <w:r>
        <w:t>2900 Kimball Ave.</w:t>
      </w:r>
    </w:p>
    <w:p w14:paraId="2B50E535" w14:textId="77777777" w:rsidR="00E47A79" w:rsidRDefault="00E47A79" w:rsidP="00E47A79">
      <w:pPr>
        <w:pStyle w:val="NoSpacing"/>
        <w:jc w:val="center"/>
      </w:pPr>
      <w:r>
        <w:t>Manhattan, KS 66502</w:t>
      </w:r>
    </w:p>
    <w:p w14:paraId="5975F5B9" w14:textId="77777777" w:rsidR="00E47A79" w:rsidRDefault="00E47A79" w:rsidP="00E47A79">
      <w:pPr>
        <w:jc w:val="center"/>
        <w:rPr>
          <w:noProof/>
          <w:color w:val="0000FF"/>
        </w:rPr>
      </w:pPr>
      <w:hyperlink r:id="rId5" w:history="1">
        <w:r w:rsidRPr="00224F76">
          <w:rPr>
            <w:rStyle w:val="Hyperlink"/>
          </w:rPr>
          <w:t>http://bit.ly/WomConf</w:t>
        </w:r>
      </w:hyperlink>
      <w:r>
        <w:rPr>
          <w:rStyle w:val="Hyperlink"/>
        </w:rPr>
        <w:t>23</w:t>
      </w:r>
      <w:r>
        <w:t xml:space="preserve">  </w:t>
      </w:r>
      <w:r>
        <w:rPr>
          <w:noProof/>
          <w:color w:val="0000FF"/>
        </w:rPr>
        <w:t xml:space="preserve">           </w:t>
      </w:r>
      <w:r>
        <w:rPr>
          <w:noProof/>
          <w:color w:val="0000FF"/>
        </w:rPr>
        <w:drawing>
          <wp:inline distT="0" distB="0" distL="0" distR="0" wp14:anchorId="1F1C0B03" wp14:editId="11DF46D6">
            <wp:extent cx="3733800" cy="1684020"/>
            <wp:effectExtent l="0" t="0" r="0" b="0"/>
            <wp:docPr id="2" name="Picture 2" descr="Image result for St. Thomas More Church Manhattan K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Thomas More Church Manhattan KS">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3800" cy="1684020"/>
                    </a:xfrm>
                    <a:prstGeom prst="rect">
                      <a:avLst/>
                    </a:prstGeom>
                    <a:noFill/>
                    <a:ln>
                      <a:noFill/>
                    </a:ln>
                  </pic:spPr>
                </pic:pic>
              </a:graphicData>
            </a:graphic>
          </wp:inline>
        </w:drawing>
      </w:r>
    </w:p>
    <w:p w14:paraId="1D60A163" w14:textId="75EB4852" w:rsidR="00E47A79" w:rsidRDefault="00E47A79" w:rsidP="00E47A79">
      <w:pPr>
        <w:pStyle w:val="NoSpacing"/>
        <w:jc w:val="center"/>
      </w:pPr>
      <w:r>
        <w:t>(Parish Center behind the church)</w:t>
      </w:r>
    </w:p>
    <w:bookmarkEnd w:id="0"/>
    <w:p w14:paraId="20235D59" w14:textId="0EA266E4" w:rsidR="00A83EED" w:rsidRDefault="00A83EED" w:rsidP="00A83EED">
      <w:pPr>
        <w:pStyle w:val="Default"/>
        <w:rPr>
          <w:noProof/>
        </w:rPr>
      </w:pPr>
      <w:r>
        <w:rPr>
          <w:noProof/>
        </w:rPr>
        <w:lastRenderedPageBreak/>
        <mc:AlternateContent>
          <mc:Choice Requires="wps">
            <w:drawing>
              <wp:anchor distT="45720" distB="45720" distL="114300" distR="114300" simplePos="0" relativeHeight="251665408" behindDoc="0" locked="0" layoutInCell="1" allowOverlap="1" wp14:anchorId="0751F5E6" wp14:editId="6E532D74">
                <wp:simplePos x="0" y="0"/>
                <wp:positionH relativeFrom="margin">
                  <wp:posOffset>5143500</wp:posOffset>
                </wp:positionH>
                <wp:positionV relativeFrom="paragraph">
                  <wp:posOffset>38100</wp:posOffset>
                </wp:positionV>
                <wp:extent cx="4067175" cy="6772275"/>
                <wp:effectExtent l="38100" t="38100" r="47625" b="4762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772275"/>
                        </a:xfrm>
                        <a:prstGeom prst="rect">
                          <a:avLst/>
                        </a:prstGeom>
                        <a:solidFill>
                          <a:srgbClr val="FFFFFF"/>
                        </a:solidFill>
                        <a:ln w="76200">
                          <a:solidFill>
                            <a:srgbClr val="4472C4">
                              <a:lumMod val="60000"/>
                              <a:lumOff val="40000"/>
                            </a:srgbClr>
                          </a:solidFill>
                          <a:miter lim="800000"/>
                          <a:headEnd/>
                          <a:tailEnd/>
                        </a:ln>
                      </wps:spPr>
                      <wps:txbx>
                        <w:txbxContent>
                          <w:p w14:paraId="5DBF6FE3" w14:textId="77777777" w:rsidR="00A83EED" w:rsidRDefault="00A83EED" w:rsidP="00A83EED">
                            <w:pPr>
                              <w:jc w:val="center"/>
                              <w:rPr>
                                <w:rFonts w:ascii="Broadway" w:hAnsi="Broadway"/>
                                <w:sz w:val="36"/>
                                <w:szCs w:val="36"/>
                              </w:rPr>
                            </w:pPr>
                          </w:p>
                          <w:p w14:paraId="14342EC2" w14:textId="77777777" w:rsidR="00A83EED" w:rsidRDefault="00A83EED" w:rsidP="00A83EED">
                            <w:pPr>
                              <w:jc w:val="center"/>
                              <w:rPr>
                                <w:rFonts w:ascii="Broadway" w:hAnsi="Broadway"/>
                                <w:sz w:val="36"/>
                                <w:szCs w:val="36"/>
                              </w:rPr>
                            </w:pPr>
                          </w:p>
                          <w:p w14:paraId="30F29368" w14:textId="77777777" w:rsidR="00A83EED" w:rsidRPr="001E2090" w:rsidRDefault="00A83EED" w:rsidP="00A83EED">
                            <w:pPr>
                              <w:jc w:val="center"/>
                              <w:rPr>
                                <w:rFonts w:ascii="Broadway" w:hAnsi="Broadway"/>
                                <w:sz w:val="36"/>
                                <w:szCs w:val="36"/>
                              </w:rPr>
                            </w:pPr>
                            <w:r w:rsidRPr="001E2090">
                              <w:rPr>
                                <w:rFonts w:ascii="Broadway" w:hAnsi="Broadway"/>
                                <w:sz w:val="36"/>
                                <w:szCs w:val="36"/>
                              </w:rPr>
                              <w:t>1</w:t>
                            </w:r>
                            <w:r>
                              <w:rPr>
                                <w:rFonts w:ascii="Broadway" w:hAnsi="Broadway"/>
                                <w:sz w:val="36"/>
                                <w:szCs w:val="36"/>
                              </w:rPr>
                              <w:t>7</w:t>
                            </w:r>
                            <w:r w:rsidRPr="001E2090">
                              <w:rPr>
                                <w:rFonts w:ascii="Broadway" w:hAnsi="Broadway"/>
                                <w:sz w:val="36"/>
                                <w:szCs w:val="36"/>
                                <w:vertAlign w:val="superscript"/>
                              </w:rPr>
                              <w:t>th</w:t>
                            </w:r>
                            <w:r w:rsidRPr="001E2090">
                              <w:rPr>
                                <w:rFonts w:ascii="Broadway" w:hAnsi="Broadway"/>
                                <w:sz w:val="36"/>
                                <w:szCs w:val="36"/>
                              </w:rPr>
                              <w:t xml:space="preserve"> Annual</w:t>
                            </w:r>
                          </w:p>
                          <w:p w14:paraId="650DC8D5" w14:textId="77777777" w:rsidR="00A83EED" w:rsidRPr="001E2090" w:rsidRDefault="00A83EED" w:rsidP="00A83EED">
                            <w:pPr>
                              <w:jc w:val="center"/>
                              <w:rPr>
                                <w:rFonts w:ascii="Broadway" w:hAnsi="Broadway"/>
                                <w:sz w:val="36"/>
                                <w:szCs w:val="36"/>
                              </w:rPr>
                            </w:pPr>
                            <w:r w:rsidRPr="001E2090">
                              <w:rPr>
                                <w:rFonts w:ascii="Broadway" w:hAnsi="Broadway"/>
                                <w:sz w:val="36"/>
                                <w:szCs w:val="36"/>
                              </w:rPr>
                              <w:t xml:space="preserve">Women’s Spirituality Conference </w:t>
                            </w:r>
                          </w:p>
                          <w:p w14:paraId="5CDE7B3A" w14:textId="77777777" w:rsidR="00A83EED" w:rsidRPr="001E2090" w:rsidRDefault="00A83EED" w:rsidP="00A83EED">
                            <w:pPr>
                              <w:jc w:val="center"/>
                              <w:rPr>
                                <w:rFonts w:ascii="Broadway" w:hAnsi="Broadway"/>
                                <w:sz w:val="36"/>
                                <w:szCs w:val="36"/>
                              </w:rPr>
                            </w:pPr>
                            <w:r>
                              <w:rPr>
                                <w:rFonts w:ascii="Broadway" w:hAnsi="Broadway"/>
                                <w:sz w:val="36"/>
                                <w:szCs w:val="36"/>
                              </w:rPr>
                              <w:t>January 28, 2023</w:t>
                            </w:r>
                          </w:p>
                          <w:p w14:paraId="5E2A56D5" w14:textId="77777777" w:rsidR="00A83EED" w:rsidRDefault="00A83EED" w:rsidP="00A83EED">
                            <w:pPr>
                              <w:pStyle w:val="NoSpacing"/>
                              <w:jc w:val="center"/>
                              <w:rPr>
                                <w:rFonts w:ascii="Chaucer" w:hAnsi="Chaucer"/>
                                <w:b/>
                                <w:color w:val="002060"/>
                                <w:sz w:val="36"/>
                                <w:szCs w:val="36"/>
                              </w:rPr>
                            </w:pPr>
                          </w:p>
                          <w:p w14:paraId="1951FF66" w14:textId="77777777" w:rsidR="00A83EED" w:rsidRDefault="00A83EED" w:rsidP="00A83EED">
                            <w:pPr>
                              <w:pStyle w:val="NoSpacing"/>
                              <w:jc w:val="center"/>
                              <w:rPr>
                                <w:rFonts w:ascii="Chaucer" w:hAnsi="Chaucer"/>
                                <w:b/>
                                <w:color w:val="002060"/>
                                <w:sz w:val="36"/>
                                <w:szCs w:val="36"/>
                              </w:rPr>
                            </w:pPr>
                            <w:r>
                              <w:rPr>
                                <w:noProof/>
                              </w:rPr>
                              <w:drawing>
                                <wp:inline distT="0" distB="0" distL="0" distR="0" wp14:anchorId="0DA23121" wp14:editId="224365BA">
                                  <wp:extent cx="2544233" cy="3816350"/>
                                  <wp:effectExtent l="0" t="0" r="8890" b="0"/>
                                  <wp:docPr id="4" name="Picture 4" descr="A person with blue ey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blue eye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6082" cy="3834123"/>
                                          </a:xfrm>
                                          <a:prstGeom prst="rect">
                                            <a:avLst/>
                                          </a:prstGeom>
                                          <a:noFill/>
                                          <a:ln>
                                            <a:noFill/>
                                          </a:ln>
                                        </pic:spPr>
                                      </pic:pic>
                                    </a:graphicData>
                                  </a:graphic>
                                </wp:inline>
                              </w:drawing>
                            </w:r>
                          </w:p>
                          <w:p w14:paraId="79BFB39C" w14:textId="77777777" w:rsidR="00A83EED" w:rsidRDefault="00A83EED" w:rsidP="00A83EED">
                            <w:pPr>
                              <w:pStyle w:val="NoSpacing"/>
                              <w:jc w:val="center"/>
                              <w:rPr>
                                <w:rFonts w:ascii="Chaucer" w:hAnsi="Chaucer"/>
                                <w:b/>
                                <w:color w:val="002060"/>
                                <w:sz w:val="36"/>
                                <w:szCs w:val="36"/>
                              </w:rPr>
                            </w:pPr>
                          </w:p>
                          <w:p w14:paraId="4A5A536B" w14:textId="77777777" w:rsidR="00A83EED" w:rsidRDefault="00A83EED" w:rsidP="00A83EED">
                            <w:pPr>
                              <w:pStyle w:val="NoSpacing"/>
                              <w:jc w:val="center"/>
                              <w:rPr>
                                <w:rFonts w:ascii="Chaucer" w:hAnsi="Chaucer"/>
                                <w:b/>
                                <w:color w:val="002060"/>
                                <w:sz w:val="36"/>
                                <w:szCs w:val="36"/>
                              </w:rPr>
                            </w:pPr>
                          </w:p>
                          <w:p w14:paraId="063F1182" w14:textId="77777777" w:rsidR="00A83EED" w:rsidRDefault="00A83EED" w:rsidP="00A83EED">
                            <w:pPr>
                              <w:pStyle w:val="NoSpacing"/>
                              <w:jc w:val="center"/>
                              <w:rPr>
                                <w:rFonts w:ascii="Chaucer" w:hAnsi="Chaucer"/>
                                <w:b/>
                                <w:color w:val="002060"/>
                                <w:sz w:val="36"/>
                                <w:szCs w:val="36"/>
                              </w:rPr>
                            </w:pPr>
                          </w:p>
                          <w:p w14:paraId="3C8F4F57" w14:textId="77777777" w:rsidR="00A83EED" w:rsidRDefault="00A83EED" w:rsidP="00A83EED">
                            <w:pPr>
                              <w:pStyle w:val="NoSpacing"/>
                              <w:jc w:val="center"/>
                              <w:rPr>
                                <w:rFonts w:ascii="Chaucer" w:hAnsi="Chaucer"/>
                                <w:b/>
                                <w:color w:val="002060"/>
                                <w:sz w:val="36"/>
                                <w:szCs w:val="36"/>
                              </w:rPr>
                            </w:pPr>
                          </w:p>
                          <w:p w14:paraId="60E38F66" w14:textId="77777777" w:rsidR="00A83EED" w:rsidRDefault="00A83EED" w:rsidP="00A83EED">
                            <w:pPr>
                              <w:pStyle w:val="NoSpacing"/>
                              <w:jc w:val="center"/>
                              <w:rPr>
                                <w:rFonts w:ascii="Chaucer" w:hAnsi="Chaucer"/>
                                <w:b/>
                                <w:color w:val="002060"/>
                                <w:sz w:val="36"/>
                                <w:szCs w:val="36"/>
                              </w:rPr>
                            </w:pPr>
                          </w:p>
                          <w:p w14:paraId="1501313F" w14:textId="77777777" w:rsidR="00A83EED" w:rsidRDefault="00A83EED" w:rsidP="00A83EED">
                            <w:pPr>
                              <w:pStyle w:val="NoSpacing"/>
                              <w:jc w:val="center"/>
                              <w:rPr>
                                <w:rFonts w:ascii="Chaucer" w:hAnsi="Chaucer"/>
                                <w:b/>
                                <w:color w:val="002060"/>
                                <w:sz w:val="36"/>
                                <w:szCs w:val="36"/>
                              </w:rPr>
                            </w:pPr>
                          </w:p>
                          <w:p w14:paraId="69CAF4A8" w14:textId="77777777" w:rsidR="00A83EED" w:rsidRPr="001E2090" w:rsidRDefault="00A83EED" w:rsidP="00A83EED">
                            <w:pPr>
                              <w:pStyle w:val="NoSpacing"/>
                              <w:jc w:val="center"/>
                              <w:rPr>
                                <w:rFonts w:ascii="Chaucer" w:hAnsi="Chaucer"/>
                                <w:b/>
                                <w:color w:val="002060"/>
                                <w:sz w:val="36"/>
                                <w:szCs w:val="36"/>
                              </w:rPr>
                            </w:pPr>
                            <w:r>
                              <w:rPr>
                                <w:noProof/>
                              </w:rPr>
                              <w:t xml:space="preserve">    </w:t>
                            </w:r>
                          </w:p>
                          <w:p w14:paraId="2A18C8C5" w14:textId="77777777" w:rsidR="00A83EED" w:rsidRDefault="00A83EED" w:rsidP="00A83EED">
                            <w:pPr>
                              <w:rPr>
                                <w:noProof/>
                              </w:rPr>
                            </w:pPr>
                          </w:p>
                          <w:p w14:paraId="13DAEB16" w14:textId="77777777" w:rsidR="00A83EED" w:rsidRDefault="00A83EED" w:rsidP="00A83EED">
                            <w:pPr>
                              <w:jc w:val="center"/>
                              <w:rPr>
                                <w:rFonts w:ascii="Chaucer" w:hAnsi="Chaucer"/>
                                <w:b/>
                                <w:color w:val="FF0000"/>
                                <w:sz w:val="72"/>
                                <w:szCs w:val="72"/>
                              </w:rPr>
                            </w:pPr>
                          </w:p>
                          <w:p w14:paraId="50796356" w14:textId="77777777" w:rsidR="00A83EED" w:rsidRDefault="00A83EED" w:rsidP="00A83EED">
                            <w:pPr>
                              <w:jc w:val="center"/>
                              <w:rPr>
                                <w:rFonts w:ascii="Chaucer" w:hAnsi="Chaucer"/>
                                <w:b/>
                                <w:color w:val="FF0000"/>
                                <w:sz w:val="72"/>
                                <w:szCs w:val="72"/>
                              </w:rPr>
                            </w:pPr>
                          </w:p>
                          <w:p w14:paraId="5BE4CADC" w14:textId="77777777" w:rsidR="00A83EED" w:rsidRDefault="00A83EED" w:rsidP="00A83EED">
                            <w:pPr>
                              <w:jc w:val="center"/>
                              <w:rPr>
                                <w:rFonts w:ascii="Chaucer" w:hAnsi="Chaucer"/>
                                <w:b/>
                                <w:color w:val="FF0000"/>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1F5E6" id="Text Box 8" o:spid="_x0000_s1027" type="#_x0000_t202" style="position:absolute;margin-left:405pt;margin-top:3pt;width:320.25pt;height:533.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" strokecolor="#8faadc" strokeweight="6pt">
                <v:textbox>
                  <w:txbxContent>
                    <w:p w14:paraId="5DBF6FE3" w14:textId="77777777" w:rsidR="00A83EED" w:rsidRDefault="00A83EED" w:rsidP="00A83EED">
                      <w:pPr>
                        <w:jc w:val="center"/>
                        <w:rPr>
                          <w:rFonts w:ascii="Broadway" w:hAnsi="Broadway"/>
                          <w:sz w:val="36"/>
                          <w:szCs w:val="36"/>
                        </w:rPr>
                      </w:pPr>
                    </w:p>
                    <w:p w14:paraId="14342EC2" w14:textId="77777777" w:rsidR="00A83EED" w:rsidRDefault="00A83EED" w:rsidP="00A83EED">
                      <w:pPr>
                        <w:jc w:val="center"/>
                        <w:rPr>
                          <w:rFonts w:ascii="Broadway" w:hAnsi="Broadway"/>
                          <w:sz w:val="36"/>
                          <w:szCs w:val="36"/>
                        </w:rPr>
                      </w:pPr>
                    </w:p>
                    <w:p w14:paraId="30F29368" w14:textId="77777777" w:rsidR="00A83EED" w:rsidRPr="001E2090" w:rsidRDefault="00A83EED" w:rsidP="00A83EED">
                      <w:pPr>
                        <w:jc w:val="center"/>
                        <w:rPr>
                          <w:rFonts w:ascii="Broadway" w:hAnsi="Broadway"/>
                          <w:sz w:val="36"/>
                          <w:szCs w:val="36"/>
                        </w:rPr>
                      </w:pPr>
                      <w:r w:rsidRPr="001E2090">
                        <w:rPr>
                          <w:rFonts w:ascii="Broadway" w:hAnsi="Broadway"/>
                          <w:sz w:val="36"/>
                          <w:szCs w:val="36"/>
                        </w:rPr>
                        <w:t>1</w:t>
                      </w:r>
                      <w:r>
                        <w:rPr>
                          <w:rFonts w:ascii="Broadway" w:hAnsi="Broadway"/>
                          <w:sz w:val="36"/>
                          <w:szCs w:val="36"/>
                        </w:rPr>
                        <w:t>7</w:t>
                      </w:r>
                      <w:r w:rsidRPr="001E2090">
                        <w:rPr>
                          <w:rFonts w:ascii="Broadway" w:hAnsi="Broadway"/>
                          <w:sz w:val="36"/>
                          <w:szCs w:val="36"/>
                          <w:vertAlign w:val="superscript"/>
                        </w:rPr>
                        <w:t>th</w:t>
                      </w:r>
                      <w:r w:rsidRPr="001E2090">
                        <w:rPr>
                          <w:rFonts w:ascii="Broadway" w:hAnsi="Broadway"/>
                          <w:sz w:val="36"/>
                          <w:szCs w:val="36"/>
                        </w:rPr>
                        <w:t xml:space="preserve"> Annual</w:t>
                      </w:r>
                    </w:p>
                    <w:p w14:paraId="650DC8D5" w14:textId="77777777" w:rsidR="00A83EED" w:rsidRPr="001E2090" w:rsidRDefault="00A83EED" w:rsidP="00A83EED">
                      <w:pPr>
                        <w:jc w:val="center"/>
                        <w:rPr>
                          <w:rFonts w:ascii="Broadway" w:hAnsi="Broadway"/>
                          <w:sz w:val="36"/>
                          <w:szCs w:val="36"/>
                        </w:rPr>
                      </w:pPr>
                      <w:r w:rsidRPr="001E2090">
                        <w:rPr>
                          <w:rFonts w:ascii="Broadway" w:hAnsi="Broadway"/>
                          <w:sz w:val="36"/>
                          <w:szCs w:val="36"/>
                        </w:rPr>
                        <w:t xml:space="preserve">Women’s Spirituality Conference </w:t>
                      </w:r>
                    </w:p>
                    <w:p w14:paraId="5CDE7B3A" w14:textId="77777777" w:rsidR="00A83EED" w:rsidRPr="001E2090" w:rsidRDefault="00A83EED" w:rsidP="00A83EED">
                      <w:pPr>
                        <w:jc w:val="center"/>
                        <w:rPr>
                          <w:rFonts w:ascii="Broadway" w:hAnsi="Broadway"/>
                          <w:sz w:val="36"/>
                          <w:szCs w:val="36"/>
                        </w:rPr>
                      </w:pPr>
                      <w:r>
                        <w:rPr>
                          <w:rFonts w:ascii="Broadway" w:hAnsi="Broadway"/>
                          <w:sz w:val="36"/>
                          <w:szCs w:val="36"/>
                        </w:rPr>
                        <w:t>January 28, 2023</w:t>
                      </w:r>
                    </w:p>
                    <w:p w14:paraId="5E2A56D5" w14:textId="77777777" w:rsidR="00A83EED" w:rsidRDefault="00A83EED" w:rsidP="00A83EED">
                      <w:pPr>
                        <w:pStyle w:val="NoSpacing"/>
                        <w:jc w:val="center"/>
                        <w:rPr>
                          <w:rFonts w:ascii="Chaucer" w:hAnsi="Chaucer"/>
                          <w:b/>
                          <w:color w:val="002060"/>
                          <w:sz w:val="36"/>
                          <w:szCs w:val="36"/>
                        </w:rPr>
                      </w:pPr>
                    </w:p>
                    <w:p w14:paraId="1951FF66" w14:textId="77777777" w:rsidR="00A83EED" w:rsidRDefault="00A83EED" w:rsidP="00A83EED">
                      <w:pPr>
                        <w:pStyle w:val="NoSpacing"/>
                        <w:jc w:val="center"/>
                        <w:rPr>
                          <w:rFonts w:ascii="Chaucer" w:hAnsi="Chaucer"/>
                          <w:b/>
                          <w:color w:val="002060"/>
                          <w:sz w:val="36"/>
                          <w:szCs w:val="36"/>
                        </w:rPr>
                      </w:pPr>
                      <w:r>
                        <w:rPr>
                          <w:noProof/>
                        </w:rPr>
                        <w:drawing>
                          <wp:inline distT="0" distB="0" distL="0" distR="0" wp14:anchorId="0DA23121" wp14:editId="224365BA">
                            <wp:extent cx="2544233" cy="3816350"/>
                            <wp:effectExtent l="0" t="0" r="8890" b="0"/>
                            <wp:docPr id="4" name="Picture 4" descr="A person with blue ey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blue eye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6082" cy="3834123"/>
                                    </a:xfrm>
                                    <a:prstGeom prst="rect">
                                      <a:avLst/>
                                    </a:prstGeom>
                                    <a:noFill/>
                                    <a:ln>
                                      <a:noFill/>
                                    </a:ln>
                                  </pic:spPr>
                                </pic:pic>
                              </a:graphicData>
                            </a:graphic>
                          </wp:inline>
                        </w:drawing>
                      </w:r>
                    </w:p>
                    <w:p w14:paraId="79BFB39C" w14:textId="77777777" w:rsidR="00A83EED" w:rsidRDefault="00A83EED" w:rsidP="00A83EED">
                      <w:pPr>
                        <w:pStyle w:val="NoSpacing"/>
                        <w:jc w:val="center"/>
                        <w:rPr>
                          <w:rFonts w:ascii="Chaucer" w:hAnsi="Chaucer"/>
                          <w:b/>
                          <w:color w:val="002060"/>
                          <w:sz w:val="36"/>
                          <w:szCs w:val="36"/>
                        </w:rPr>
                      </w:pPr>
                    </w:p>
                    <w:p w14:paraId="4A5A536B" w14:textId="77777777" w:rsidR="00A83EED" w:rsidRDefault="00A83EED" w:rsidP="00A83EED">
                      <w:pPr>
                        <w:pStyle w:val="NoSpacing"/>
                        <w:jc w:val="center"/>
                        <w:rPr>
                          <w:rFonts w:ascii="Chaucer" w:hAnsi="Chaucer"/>
                          <w:b/>
                          <w:color w:val="002060"/>
                          <w:sz w:val="36"/>
                          <w:szCs w:val="36"/>
                        </w:rPr>
                      </w:pPr>
                    </w:p>
                    <w:p w14:paraId="063F1182" w14:textId="77777777" w:rsidR="00A83EED" w:rsidRDefault="00A83EED" w:rsidP="00A83EED">
                      <w:pPr>
                        <w:pStyle w:val="NoSpacing"/>
                        <w:jc w:val="center"/>
                        <w:rPr>
                          <w:rFonts w:ascii="Chaucer" w:hAnsi="Chaucer"/>
                          <w:b/>
                          <w:color w:val="002060"/>
                          <w:sz w:val="36"/>
                          <w:szCs w:val="36"/>
                        </w:rPr>
                      </w:pPr>
                    </w:p>
                    <w:p w14:paraId="3C8F4F57" w14:textId="77777777" w:rsidR="00A83EED" w:rsidRDefault="00A83EED" w:rsidP="00A83EED">
                      <w:pPr>
                        <w:pStyle w:val="NoSpacing"/>
                        <w:jc w:val="center"/>
                        <w:rPr>
                          <w:rFonts w:ascii="Chaucer" w:hAnsi="Chaucer"/>
                          <w:b/>
                          <w:color w:val="002060"/>
                          <w:sz w:val="36"/>
                          <w:szCs w:val="36"/>
                        </w:rPr>
                      </w:pPr>
                    </w:p>
                    <w:p w14:paraId="60E38F66" w14:textId="77777777" w:rsidR="00A83EED" w:rsidRDefault="00A83EED" w:rsidP="00A83EED">
                      <w:pPr>
                        <w:pStyle w:val="NoSpacing"/>
                        <w:jc w:val="center"/>
                        <w:rPr>
                          <w:rFonts w:ascii="Chaucer" w:hAnsi="Chaucer"/>
                          <w:b/>
                          <w:color w:val="002060"/>
                          <w:sz w:val="36"/>
                          <w:szCs w:val="36"/>
                        </w:rPr>
                      </w:pPr>
                    </w:p>
                    <w:p w14:paraId="1501313F" w14:textId="77777777" w:rsidR="00A83EED" w:rsidRDefault="00A83EED" w:rsidP="00A83EED">
                      <w:pPr>
                        <w:pStyle w:val="NoSpacing"/>
                        <w:jc w:val="center"/>
                        <w:rPr>
                          <w:rFonts w:ascii="Chaucer" w:hAnsi="Chaucer"/>
                          <w:b/>
                          <w:color w:val="002060"/>
                          <w:sz w:val="36"/>
                          <w:szCs w:val="36"/>
                        </w:rPr>
                      </w:pPr>
                    </w:p>
                    <w:p w14:paraId="69CAF4A8" w14:textId="77777777" w:rsidR="00A83EED" w:rsidRPr="001E2090" w:rsidRDefault="00A83EED" w:rsidP="00A83EED">
                      <w:pPr>
                        <w:pStyle w:val="NoSpacing"/>
                        <w:jc w:val="center"/>
                        <w:rPr>
                          <w:rFonts w:ascii="Chaucer" w:hAnsi="Chaucer"/>
                          <w:b/>
                          <w:color w:val="002060"/>
                          <w:sz w:val="36"/>
                          <w:szCs w:val="36"/>
                        </w:rPr>
                      </w:pPr>
                      <w:r>
                        <w:rPr>
                          <w:noProof/>
                        </w:rPr>
                        <w:t xml:space="preserve">    </w:t>
                      </w:r>
                    </w:p>
                    <w:p w14:paraId="2A18C8C5" w14:textId="77777777" w:rsidR="00A83EED" w:rsidRDefault="00A83EED" w:rsidP="00A83EED">
                      <w:pPr>
                        <w:rPr>
                          <w:noProof/>
                        </w:rPr>
                      </w:pPr>
                    </w:p>
                    <w:p w14:paraId="13DAEB16" w14:textId="77777777" w:rsidR="00A83EED" w:rsidRDefault="00A83EED" w:rsidP="00A83EED">
                      <w:pPr>
                        <w:jc w:val="center"/>
                        <w:rPr>
                          <w:rFonts w:ascii="Chaucer" w:hAnsi="Chaucer"/>
                          <w:b/>
                          <w:color w:val="FF0000"/>
                          <w:sz w:val="72"/>
                          <w:szCs w:val="72"/>
                        </w:rPr>
                      </w:pPr>
                    </w:p>
                    <w:p w14:paraId="50796356" w14:textId="77777777" w:rsidR="00A83EED" w:rsidRDefault="00A83EED" w:rsidP="00A83EED">
                      <w:pPr>
                        <w:jc w:val="center"/>
                        <w:rPr>
                          <w:rFonts w:ascii="Chaucer" w:hAnsi="Chaucer"/>
                          <w:b/>
                          <w:color w:val="FF0000"/>
                          <w:sz w:val="72"/>
                          <w:szCs w:val="72"/>
                        </w:rPr>
                      </w:pPr>
                    </w:p>
                    <w:p w14:paraId="5BE4CADC" w14:textId="77777777" w:rsidR="00A83EED" w:rsidRDefault="00A83EED" w:rsidP="00A83EED">
                      <w:pPr>
                        <w:jc w:val="center"/>
                        <w:rPr>
                          <w:rFonts w:ascii="Chaucer" w:hAnsi="Chaucer"/>
                          <w:b/>
                          <w:color w:val="FF0000"/>
                          <w:sz w:val="72"/>
                          <w:szCs w:val="72"/>
                        </w:rPr>
                      </w:pPr>
                    </w:p>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21E4304C" wp14:editId="08F1ABF1">
                <wp:simplePos x="0" y="0"/>
                <wp:positionH relativeFrom="column">
                  <wp:posOffset>5143500</wp:posOffset>
                </wp:positionH>
                <wp:positionV relativeFrom="paragraph">
                  <wp:posOffset>295275</wp:posOffset>
                </wp:positionV>
                <wp:extent cx="2360930" cy="6343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4365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57047248" w14:textId="77777777" w:rsidR="00A83EED" w:rsidRDefault="00A83EED">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E4304C" id="_x0000_s1028" type="#_x0000_t202" style="position:absolute;margin-left:405pt;margin-top:23.25pt;width:185.9pt;height:499.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xK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">
                <v:textbox>
                  <w:txbxContent>
                    <w:sdt>
                      <w:sdtPr>
                        <w:id w:val="568603642"/>
                        <w:temporary/>
                        <w:showingPlcHdr/>
                        <w15:appearance w15:val="hidden"/>
                      </w:sdtPr>
                      <w:sdtContent>
                        <w:p w14:paraId="57047248" w14:textId="77777777" w:rsidR="00A83EED" w:rsidRDefault="00A83EED">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765EBC">
        <w:rPr>
          <w:noProof/>
        </w:rPr>
        <mc:AlternateContent>
          <mc:Choice Requires="wps">
            <w:drawing>
              <wp:anchor distT="45720" distB="45720" distL="114300" distR="114300" simplePos="0" relativeHeight="251661312" behindDoc="0" locked="0" layoutInCell="1" allowOverlap="1" wp14:anchorId="0923E8EB" wp14:editId="0CACB37D">
                <wp:simplePos x="0" y="0"/>
                <wp:positionH relativeFrom="margin">
                  <wp:align>left</wp:align>
                </wp:positionH>
                <wp:positionV relativeFrom="paragraph">
                  <wp:posOffset>0</wp:posOffset>
                </wp:positionV>
                <wp:extent cx="4086225" cy="701992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7019925"/>
                        </a:xfrm>
                        <a:prstGeom prst="rect">
                          <a:avLst/>
                        </a:prstGeom>
                        <a:solidFill>
                          <a:srgbClr val="FFFFFF"/>
                        </a:solidFill>
                        <a:ln w="9525">
                          <a:noFill/>
                          <a:miter lim="800000"/>
                          <a:headEnd/>
                          <a:tailEnd/>
                        </a:ln>
                      </wps:spPr>
                      <wps:txbx>
                        <w:txbxContent>
                          <w:p w14:paraId="2FF389C8" w14:textId="77777777" w:rsidR="00765EBC" w:rsidRDefault="00765EBC" w:rsidP="00765EBC">
                            <w:pPr>
                              <w:pStyle w:val="NoSpacing"/>
                              <w:jc w:val="center"/>
                              <w:rPr>
                                <w:rFonts w:ascii="Rockwell" w:hAnsi="Rockwell"/>
                                <w:sz w:val="24"/>
                                <w:szCs w:val="24"/>
                              </w:rPr>
                            </w:pPr>
                            <w:r>
                              <w:rPr>
                                <w:rFonts w:ascii="Rockwell" w:hAnsi="Rockwell"/>
                                <w:sz w:val="24"/>
                                <w:szCs w:val="24"/>
                              </w:rPr>
                              <w:t xml:space="preserve">Women’s Spirituality Conference is jointly </w:t>
                            </w:r>
                          </w:p>
                          <w:p w14:paraId="2CF97E05" w14:textId="77777777" w:rsidR="00765EBC" w:rsidRDefault="00765EBC" w:rsidP="00765EBC">
                            <w:pPr>
                              <w:pStyle w:val="NoSpacing"/>
                              <w:jc w:val="center"/>
                              <w:rPr>
                                <w:rFonts w:ascii="Rockwell" w:hAnsi="Rockwell"/>
                                <w:sz w:val="24"/>
                                <w:szCs w:val="24"/>
                              </w:rPr>
                            </w:pPr>
                            <w:r>
                              <w:rPr>
                                <w:rFonts w:ascii="Rockwell" w:hAnsi="Rockwell"/>
                                <w:sz w:val="24"/>
                                <w:szCs w:val="24"/>
                              </w:rPr>
                              <w:t>sponsored by the</w:t>
                            </w:r>
                          </w:p>
                          <w:p w14:paraId="7A6460C7" w14:textId="77777777" w:rsidR="00765EBC" w:rsidRDefault="00765EBC" w:rsidP="00765EBC">
                            <w:pPr>
                              <w:pStyle w:val="NoSpacing"/>
                              <w:jc w:val="center"/>
                              <w:rPr>
                                <w:rFonts w:ascii="Rockwell" w:hAnsi="Rockwell"/>
                                <w:sz w:val="24"/>
                                <w:szCs w:val="24"/>
                              </w:rPr>
                            </w:pPr>
                            <w:r>
                              <w:rPr>
                                <w:rFonts w:ascii="Rockwell" w:hAnsi="Rockwell"/>
                                <w:sz w:val="24"/>
                                <w:szCs w:val="24"/>
                              </w:rPr>
                              <w:t>Seven Dolors and St. Thomas More Women’s Groups.</w:t>
                            </w:r>
                          </w:p>
                          <w:p w14:paraId="77E19FC3" w14:textId="77777777" w:rsidR="00765EBC" w:rsidRDefault="00765EBC" w:rsidP="00765EBC">
                            <w:pPr>
                              <w:pStyle w:val="NoSpacing"/>
                              <w:rPr>
                                <w:rFonts w:ascii="Californian FB" w:hAnsi="Californian FB"/>
                                <w:sz w:val="28"/>
                                <w:szCs w:val="28"/>
                              </w:rPr>
                            </w:pPr>
                          </w:p>
                          <w:p w14:paraId="25BAE438" w14:textId="77777777" w:rsidR="00765EBC" w:rsidRDefault="00765EBC" w:rsidP="00765EBC">
                            <w:pPr>
                              <w:pStyle w:val="NoSpacing"/>
                              <w:jc w:val="center"/>
                              <w:rPr>
                                <w:rFonts w:ascii="Californian FB" w:hAnsi="Californian FB"/>
                                <w:sz w:val="24"/>
                                <w:szCs w:val="24"/>
                              </w:rPr>
                            </w:pPr>
                            <w:r>
                              <w:rPr>
                                <w:rFonts w:ascii="Californian FB" w:hAnsi="Californian FB"/>
                                <w:sz w:val="24"/>
                                <w:szCs w:val="24"/>
                              </w:rPr>
                              <w:t xml:space="preserve">This event is held annually at </w:t>
                            </w:r>
                          </w:p>
                          <w:p w14:paraId="0DD1ECDF" w14:textId="77777777" w:rsidR="00765EBC" w:rsidRDefault="00765EBC" w:rsidP="00765EBC">
                            <w:pPr>
                              <w:pStyle w:val="NoSpacing"/>
                              <w:jc w:val="center"/>
                              <w:rPr>
                                <w:rFonts w:ascii="Californian FB" w:hAnsi="Californian FB"/>
                                <w:sz w:val="24"/>
                                <w:szCs w:val="24"/>
                              </w:rPr>
                            </w:pPr>
                            <w:r>
                              <w:rPr>
                                <w:rFonts w:ascii="Californian FB" w:hAnsi="Californian FB"/>
                                <w:sz w:val="24"/>
                                <w:szCs w:val="24"/>
                              </w:rPr>
                              <w:t xml:space="preserve"> St. Thomas More Parish Center</w:t>
                            </w:r>
                          </w:p>
                          <w:p w14:paraId="4978E726" w14:textId="77777777" w:rsidR="00765EBC" w:rsidRDefault="00765EBC" w:rsidP="00765EBC">
                            <w:pPr>
                              <w:pStyle w:val="NoSpacing"/>
                              <w:jc w:val="center"/>
                              <w:rPr>
                                <w:rFonts w:ascii="Californian FB" w:hAnsi="Californian FB"/>
                                <w:sz w:val="24"/>
                                <w:szCs w:val="24"/>
                              </w:rPr>
                            </w:pPr>
                            <w:r>
                              <w:rPr>
                                <w:rFonts w:ascii="Californian FB" w:hAnsi="Californian FB"/>
                                <w:sz w:val="24"/>
                                <w:szCs w:val="24"/>
                              </w:rPr>
                              <w:t xml:space="preserve"> located at 2900 Kimball Ave., Manhattan</w:t>
                            </w:r>
                          </w:p>
                          <w:p w14:paraId="3E48893A" w14:textId="77777777" w:rsidR="00765EBC" w:rsidRDefault="00765EBC" w:rsidP="00765EBC">
                            <w:pPr>
                              <w:pStyle w:val="NoSpacing"/>
                              <w:jc w:val="center"/>
                              <w:rPr>
                                <w:rFonts w:ascii="Californian FB" w:hAnsi="Californian FB"/>
                                <w:sz w:val="24"/>
                                <w:szCs w:val="24"/>
                              </w:rPr>
                            </w:pPr>
                            <w:r>
                              <w:rPr>
                                <w:rFonts w:ascii="Californian FB" w:hAnsi="Californian FB"/>
                                <w:sz w:val="24"/>
                                <w:szCs w:val="24"/>
                              </w:rPr>
                              <w:t>785-776-5151</w:t>
                            </w:r>
                          </w:p>
                          <w:p w14:paraId="7FC54989" w14:textId="77777777" w:rsidR="00765EBC" w:rsidRDefault="00765EBC" w:rsidP="00765EBC">
                            <w:pPr>
                              <w:pStyle w:val="NoSpacing"/>
                              <w:rPr>
                                <w:rFonts w:ascii="Californian FB" w:hAnsi="Californian FB"/>
                                <w:sz w:val="24"/>
                                <w:szCs w:val="24"/>
                              </w:rPr>
                            </w:pPr>
                          </w:p>
                          <w:p w14:paraId="4EA31A4F" w14:textId="77777777" w:rsidR="00765EBC" w:rsidRDefault="00765EBC" w:rsidP="00765EBC">
                            <w:pPr>
                              <w:pStyle w:val="NoSpacing"/>
                              <w:rPr>
                                <w:rFonts w:ascii="Boulder" w:hAnsi="Boulder"/>
                                <w:sz w:val="24"/>
                                <w:szCs w:val="24"/>
                              </w:rPr>
                            </w:pPr>
                            <w:r>
                              <w:rPr>
                                <w:rFonts w:ascii="Boulder" w:hAnsi="Boulder"/>
                                <w:sz w:val="24"/>
                                <w:szCs w:val="24"/>
                              </w:rPr>
                              <w:t>Continental Breakfast /Gather   8:30a.m. – 9:00a.m.</w:t>
                            </w:r>
                          </w:p>
                          <w:p w14:paraId="6235272F" w14:textId="77777777" w:rsidR="00765EBC" w:rsidRDefault="00765EBC" w:rsidP="00765EBC">
                            <w:pPr>
                              <w:pStyle w:val="NoSpacing"/>
                              <w:rPr>
                                <w:rFonts w:ascii="Boulder" w:hAnsi="Boulder"/>
                                <w:sz w:val="24"/>
                                <w:szCs w:val="24"/>
                              </w:rPr>
                            </w:pPr>
                            <w:r>
                              <w:rPr>
                                <w:rFonts w:ascii="Boulder" w:hAnsi="Boulder"/>
                                <w:sz w:val="24"/>
                                <w:szCs w:val="24"/>
                              </w:rPr>
                              <w:t>Introduction and Presentation   9:00a.m. to Noon</w:t>
                            </w:r>
                          </w:p>
                          <w:p w14:paraId="2C2D11CA" w14:textId="77777777" w:rsidR="00765EBC" w:rsidRDefault="00765EBC" w:rsidP="00765EBC">
                            <w:pPr>
                              <w:pStyle w:val="NoSpacing"/>
                              <w:rPr>
                                <w:rFonts w:ascii="Boulder" w:hAnsi="Boulder"/>
                                <w:sz w:val="24"/>
                                <w:szCs w:val="24"/>
                              </w:rPr>
                            </w:pPr>
                            <w:r>
                              <w:rPr>
                                <w:rFonts w:ascii="Boulder" w:hAnsi="Boulder"/>
                                <w:sz w:val="24"/>
                                <w:szCs w:val="24"/>
                              </w:rPr>
                              <w:t xml:space="preserve">Lunch Break    Noon to 1:00p.m. </w:t>
                            </w:r>
                          </w:p>
                          <w:p w14:paraId="58103272" w14:textId="77777777" w:rsidR="00765EBC" w:rsidRDefault="00765EBC" w:rsidP="00765EBC">
                            <w:pPr>
                              <w:pStyle w:val="NoSpacing"/>
                              <w:rPr>
                                <w:rFonts w:ascii="Boulder" w:hAnsi="Boulder"/>
                                <w:sz w:val="24"/>
                                <w:szCs w:val="24"/>
                              </w:rPr>
                            </w:pPr>
                            <w:r>
                              <w:rPr>
                                <w:rFonts w:ascii="Boulder" w:hAnsi="Boulder"/>
                                <w:sz w:val="24"/>
                                <w:szCs w:val="24"/>
                              </w:rPr>
                              <w:t>Presentation resumes   1:00p.m. to 3:30p.m.</w:t>
                            </w:r>
                          </w:p>
                          <w:p w14:paraId="006C24DF" w14:textId="77777777" w:rsidR="00765EBC" w:rsidRDefault="00765EBC" w:rsidP="00765EBC">
                            <w:pPr>
                              <w:pStyle w:val="NoSpacing"/>
                            </w:pPr>
                          </w:p>
                          <w:p w14:paraId="4FCF303D" w14:textId="77777777" w:rsidR="00765EBC" w:rsidRDefault="00765EBC" w:rsidP="00765EBC">
                            <w:pPr>
                              <w:pStyle w:val="NoSpacing"/>
                            </w:pPr>
                            <w:r w:rsidRPr="00D52BEE">
                              <w:rPr>
                                <w:highlight w:val="yellow"/>
                              </w:rPr>
                              <w:t>Early Registration Fee (before Dec. 31) $45 (adults),</w:t>
                            </w:r>
                          </w:p>
                          <w:p w14:paraId="5A7A7AF6" w14:textId="77777777" w:rsidR="00765EBC" w:rsidRDefault="00765EBC" w:rsidP="00765EBC">
                            <w:pPr>
                              <w:pStyle w:val="NoSpacing"/>
                            </w:pPr>
                            <w:r w:rsidRPr="00785BB4">
                              <w:rPr>
                                <w:highlight w:val="yellow"/>
                              </w:rPr>
                              <w:t>After Dec. 31, registration fee is $</w:t>
                            </w:r>
                            <w:r w:rsidRPr="00D52BEE">
                              <w:rPr>
                                <w:highlight w:val="yellow"/>
                              </w:rPr>
                              <w:t>50 by Jan. 20</w:t>
                            </w:r>
                          </w:p>
                          <w:p w14:paraId="27CC1CC4" w14:textId="77777777" w:rsidR="00765EBC" w:rsidRPr="00785BB4" w:rsidRDefault="00765EBC" w:rsidP="00765EBC">
                            <w:pPr>
                              <w:pStyle w:val="NoSpacing"/>
                              <w:rPr>
                                <w:color w:val="FF0000"/>
                              </w:rPr>
                            </w:pPr>
                            <w:r w:rsidRPr="00785BB4">
                              <w:rPr>
                                <w:color w:val="FF0000"/>
                              </w:rPr>
                              <w:t>Late fee after Jan. 20 is $55.</w:t>
                            </w:r>
                          </w:p>
                          <w:p w14:paraId="5C78462C" w14:textId="77777777" w:rsidR="00765EBC" w:rsidRDefault="00765EBC" w:rsidP="00765EBC">
                            <w:pPr>
                              <w:pStyle w:val="NoSpacing"/>
                            </w:pPr>
                            <w:r>
                              <w:t xml:space="preserve">$30 (students HS/College) </w:t>
                            </w:r>
                          </w:p>
                          <w:p w14:paraId="0D28DDF4" w14:textId="77777777" w:rsidR="00765EBC" w:rsidRDefault="00765EBC" w:rsidP="00765EBC">
                            <w:pPr>
                              <w:pStyle w:val="NoSpacing"/>
                            </w:pPr>
                            <w:r>
                              <w:t>(</w:t>
                            </w:r>
                            <w:proofErr w:type="gramStart"/>
                            <w:r>
                              <w:t>all</w:t>
                            </w:r>
                            <w:proofErr w:type="gramEnd"/>
                            <w:r>
                              <w:t xml:space="preserve"> fees are non-refundable)</w:t>
                            </w:r>
                          </w:p>
                          <w:p w14:paraId="73D7968E" w14:textId="77777777" w:rsidR="00765EBC" w:rsidRDefault="00765EBC" w:rsidP="00765EBC">
                            <w:pPr>
                              <w:pStyle w:val="NoSpacing"/>
                            </w:pPr>
                          </w:p>
                          <w:p w14:paraId="30B7B947" w14:textId="77777777" w:rsidR="00765EBC" w:rsidRDefault="00765EBC" w:rsidP="00765EBC">
                            <w:pPr>
                              <w:pStyle w:val="NoSpacing"/>
                            </w:pPr>
                            <w:r>
                              <w:t>Make checks payable to St. Thomas M</w:t>
                            </w:r>
                            <w:r w:rsidRPr="00865EAE">
                              <w:rPr>
                                <w:noProof/>
                              </w:rPr>
                              <w:drawing>
                                <wp:inline distT="0" distB="0" distL="0" distR="0" wp14:anchorId="12CBB925" wp14:editId="2C8A8A2C">
                                  <wp:extent cx="1827530" cy="1827530"/>
                                  <wp:effectExtent l="0" t="0" r="1270" b="1270"/>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9"/>
                                          <a:stretch>
                                            <a:fillRect/>
                                          </a:stretch>
                                        </pic:blipFill>
                                        <pic:spPr>
                                          <a:xfrm>
                                            <a:off x="0" y="0"/>
                                            <a:ext cx="1827530" cy="1827530"/>
                                          </a:xfrm>
                                          <a:prstGeom prst="rect">
                                            <a:avLst/>
                                          </a:prstGeom>
                                        </pic:spPr>
                                      </pic:pic>
                                    </a:graphicData>
                                  </a:graphic>
                                </wp:inline>
                              </w:drawing>
                            </w:r>
                            <w:r>
                              <w:t>ore</w:t>
                            </w:r>
                          </w:p>
                          <w:p w14:paraId="134B9DA8" w14:textId="77777777" w:rsidR="00765EBC" w:rsidRDefault="00765EBC" w:rsidP="00765EBC">
                            <w:pPr>
                              <w:pStyle w:val="NoSpacing"/>
                            </w:pPr>
                            <w:r>
                              <w:t>Memo:  Women’s Conference.</w:t>
                            </w:r>
                          </w:p>
                          <w:p w14:paraId="56EBE6BC" w14:textId="77777777" w:rsidR="00765EBC" w:rsidRDefault="00765EBC" w:rsidP="00765EBC">
                            <w:pPr>
                              <w:pStyle w:val="NoSpacing"/>
                            </w:pPr>
                            <w:r w:rsidRPr="000C304B">
                              <w:rPr>
                                <w:b/>
                                <w:bCs/>
                              </w:rPr>
                              <w:t>Or Register Online at our site:</w:t>
                            </w:r>
                            <w:r>
                              <w:t xml:space="preserve"> </w:t>
                            </w:r>
                            <w:r>
                              <w:rPr>
                                <w:rFonts w:ascii="Arial" w:hAnsi="Arial" w:cs="Arial"/>
                                <w:color w:val="222222"/>
                                <w:shd w:val="clear" w:color="auto" w:fill="FFFFFF"/>
                              </w:rPr>
                              <w:t> </w:t>
                            </w:r>
                            <w:hyperlink r:id="rId10" w:tgtFrame="_blank" w:history="1">
                              <w:r w:rsidRPr="00F814B4">
                                <w:rPr>
                                  <w:rFonts w:ascii="Arial" w:hAnsi="Arial" w:cs="Arial"/>
                                  <w:color w:val="338FE9"/>
                                  <w:u w:val="single"/>
                                  <w:shd w:val="clear" w:color="auto" w:fill="FFFFFF"/>
                                </w:rPr>
                                <w:t>https://bit.ly/WomConf23</w:t>
                              </w:r>
                            </w:hyperlink>
                            <w:r>
                              <w:t xml:space="preserve"> </w:t>
                            </w:r>
                          </w:p>
                          <w:p w14:paraId="32FF96AF" w14:textId="77777777" w:rsidR="00765EBC" w:rsidRPr="00B04BD0" w:rsidRDefault="00765EBC" w:rsidP="00765EBC">
                            <w:pPr>
                              <w:pStyle w:val="NoSpacing"/>
                              <w:rPr>
                                <w:b/>
                                <w:bCs/>
                              </w:rPr>
                            </w:pPr>
                          </w:p>
                          <w:p w14:paraId="12448FFE" w14:textId="77777777" w:rsidR="00765EBC" w:rsidRDefault="00765EBC" w:rsidP="00765EBC">
                            <w:pPr>
                              <w:pStyle w:val="NoSpacing"/>
                              <w:rPr>
                                <w:rStyle w:val="Hyperlink"/>
                                <w:sz w:val="24"/>
                                <w:szCs w:val="24"/>
                              </w:rPr>
                            </w:pPr>
                            <w:r>
                              <w:t xml:space="preserve">Questions? Email: Rosie Rundell at </w:t>
                            </w:r>
                            <w:hyperlink r:id="rId11" w:history="1">
                              <w:r>
                                <w:rPr>
                                  <w:rStyle w:val="Hyperlink"/>
                                  <w:sz w:val="24"/>
                                  <w:szCs w:val="24"/>
                                </w:rPr>
                                <w:t>formation@sevendolors.com</w:t>
                              </w:r>
                            </w:hyperlink>
                            <w:r>
                              <w:rPr>
                                <w:rStyle w:val="Hyperlink"/>
                                <w:sz w:val="24"/>
                                <w:szCs w:val="24"/>
                              </w:rPr>
                              <w:t xml:space="preserve"> </w:t>
                            </w:r>
                            <w:r>
                              <w:rPr>
                                <w:rStyle w:val="Hyperlink"/>
                                <w:color w:val="auto"/>
                                <w:sz w:val="24"/>
                                <w:szCs w:val="24"/>
                                <w:u w:val="none"/>
                              </w:rPr>
                              <w:t>or</w:t>
                            </w:r>
                          </w:p>
                          <w:p w14:paraId="6B54C3A2" w14:textId="77777777" w:rsidR="00765EBC" w:rsidRDefault="00765EBC" w:rsidP="00765EBC">
                            <w:pPr>
                              <w:pStyle w:val="NoSpacing"/>
                              <w:rPr>
                                <w:rStyle w:val="Hyperlink"/>
                                <w:sz w:val="24"/>
                                <w:szCs w:val="24"/>
                              </w:rPr>
                            </w:pPr>
                            <w:r>
                              <w:t xml:space="preserve">Alysia Bauman at </w:t>
                            </w:r>
                            <w:hyperlink r:id="rId12" w:history="1">
                              <w:r>
                                <w:rPr>
                                  <w:rStyle w:val="Hyperlink"/>
                                  <w:sz w:val="24"/>
                                  <w:szCs w:val="24"/>
                                </w:rPr>
                                <w:t>reledsec@stmmanhattan.com</w:t>
                              </w:r>
                            </w:hyperlink>
                            <w:r>
                              <w:rPr>
                                <w:rStyle w:val="Hyperlink"/>
                                <w:color w:val="auto"/>
                                <w:sz w:val="24"/>
                                <w:szCs w:val="24"/>
                                <w:u w:val="none"/>
                              </w:rPr>
                              <w:t>.</w:t>
                            </w:r>
                          </w:p>
                          <w:p w14:paraId="2DE21F2E" w14:textId="03072DAD" w:rsidR="00765EBC" w:rsidRDefault="00765EBC" w:rsidP="00765EBC">
                            <w:pPr>
                              <w:pStyle w:val="NoSpacing"/>
                            </w:pPr>
                            <w:r>
                              <w:t>Childcare provided.</w:t>
                            </w:r>
                            <w:r w:rsidR="00A83EED">
                              <w:t xml:space="preserve">    </w:t>
                            </w:r>
                          </w:p>
                          <w:p w14:paraId="56D2EEF7" w14:textId="77777777" w:rsidR="00765EBC" w:rsidRDefault="00765EBC" w:rsidP="00765EBC">
                            <w:pPr>
                              <w:pStyle w:val="NoSpacing"/>
                              <w:jc w:val="center"/>
                            </w:pPr>
                          </w:p>
                          <w:p w14:paraId="75266FF7" w14:textId="24918206" w:rsidR="00765EBC" w:rsidRPr="00427DE9" w:rsidRDefault="00A83EED" w:rsidP="00765EBC">
                            <w:pPr>
                              <w:rPr>
                                <w:sz w:val="24"/>
                                <w:szCs w:val="24"/>
                              </w:rPr>
                            </w:pP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3E8EB" id="_x0000_s1029" type="#_x0000_t202" style="position:absolute;margin-left:0;margin-top:0;width:321.75pt;height:552.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" stroked="f">
                <v:textbox>
                  <w:txbxContent>
                    <w:p w14:paraId="2FF389C8" w14:textId="77777777" w:rsidR="00765EBC" w:rsidRDefault="00765EBC" w:rsidP="00765EBC">
                      <w:pPr>
                        <w:pStyle w:val="NoSpacing"/>
                        <w:jc w:val="center"/>
                        <w:rPr>
                          <w:rFonts w:ascii="Rockwell" w:hAnsi="Rockwell"/>
                          <w:sz w:val="24"/>
                          <w:szCs w:val="24"/>
                        </w:rPr>
                      </w:pPr>
                      <w:r>
                        <w:rPr>
                          <w:rFonts w:ascii="Rockwell" w:hAnsi="Rockwell"/>
                          <w:sz w:val="24"/>
                          <w:szCs w:val="24"/>
                        </w:rPr>
                        <w:t xml:space="preserve">Women’s Spirituality Conference is jointly </w:t>
                      </w:r>
                    </w:p>
                    <w:p w14:paraId="2CF97E05" w14:textId="77777777" w:rsidR="00765EBC" w:rsidRDefault="00765EBC" w:rsidP="00765EBC">
                      <w:pPr>
                        <w:pStyle w:val="NoSpacing"/>
                        <w:jc w:val="center"/>
                        <w:rPr>
                          <w:rFonts w:ascii="Rockwell" w:hAnsi="Rockwell"/>
                          <w:sz w:val="24"/>
                          <w:szCs w:val="24"/>
                        </w:rPr>
                      </w:pPr>
                      <w:r>
                        <w:rPr>
                          <w:rFonts w:ascii="Rockwell" w:hAnsi="Rockwell"/>
                          <w:sz w:val="24"/>
                          <w:szCs w:val="24"/>
                        </w:rPr>
                        <w:t>sponsored by the</w:t>
                      </w:r>
                    </w:p>
                    <w:p w14:paraId="7A6460C7" w14:textId="77777777" w:rsidR="00765EBC" w:rsidRDefault="00765EBC" w:rsidP="00765EBC">
                      <w:pPr>
                        <w:pStyle w:val="NoSpacing"/>
                        <w:jc w:val="center"/>
                        <w:rPr>
                          <w:rFonts w:ascii="Rockwell" w:hAnsi="Rockwell"/>
                          <w:sz w:val="24"/>
                          <w:szCs w:val="24"/>
                        </w:rPr>
                      </w:pPr>
                      <w:r>
                        <w:rPr>
                          <w:rFonts w:ascii="Rockwell" w:hAnsi="Rockwell"/>
                          <w:sz w:val="24"/>
                          <w:szCs w:val="24"/>
                        </w:rPr>
                        <w:t>Seven Dolors and St. Thomas More Women’s Groups.</w:t>
                      </w:r>
                    </w:p>
                    <w:p w14:paraId="77E19FC3" w14:textId="77777777" w:rsidR="00765EBC" w:rsidRDefault="00765EBC" w:rsidP="00765EBC">
                      <w:pPr>
                        <w:pStyle w:val="NoSpacing"/>
                        <w:rPr>
                          <w:rFonts w:ascii="Californian FB" w:hAnsi="Californian FB"/>
                          <w:sz w:val="28"/>
                          <w:szCs w:val="28"/>
                        </w:rPr>
                      </w:pPr>
                    </w:p>
                    <w:p w14:paraId="25BAE438" w14:textId="77777777" w:rsidR="00765EBC" w:rsidRDefault="00765EBC" w:rsidP="00765EBC">
                      <w:pPr>
                        <w:pStyle w:val="NoSpacing"/>
                        <w:jc w:val="center"/>
                        <w:rPr>
                          <w:rFonts w:ascii="Californian FB" w:hAnsi="Californian FB"/>
                          <w:sz w:val="24"/>
                          <w:szCs w:val="24"/>
                        </w:rPr>
                      </w:pPr>
                      <w:r>
                        <w:rPr>
                          <w:rFonts w:ascii="Californian FB" w:hAnsi="Californian FB"/>
                          <w:sz w:val="24"/>
                          <w:szCs w:val="24"/>
                        </w:rPr>
                        <w:t xml:space="preserve">This event is held annually at </w:t>
                      </w:r>
                    </w:p>
                    <w:p w14:paraId="0DD1ECDF" w14:textId="77777777" w:rsidR="00765EBC" w:rsidRDefault="00765EBC" w:rsidP="00765EBC">
                      <w:pPr>
                        <w:pStyle w:val="NoSpacing"/>
                        <w:jc w:val="center"/>
                        <w:rPr>
                          <w:rFonts w:ascii="Californian FB" w:hAnsi="Californian FB"/>
                          <w:sz w:val="24"/>
                          <w:szCs w:val="24"/>
                        </w:rPr>
                      </w:pPr>
                      <w:r>
                        <w:rPr>
                          <w:rFonts w:ascii="Californian FB" w:hAnsi="Californian FB"/>
                          <w:sz w:val="24"/>
                          <w:szCs w:val="24"/>
                        </w:rPr>
                        <w:t xml:space="preserve"> St. Thomas More Parish Center</w:t>
                      </w:r>
                    </w:p>
                    <w:p w14:paraId="4978E726" w14:textId="77777777" w:rsidR="00765EBC" w:rsidRDefault="00765EBC" w:rsidP="00765EBC">
                      <w:pPr>
                        <w:pStyle w:val="NoSpacing"/>
                        <w:jc w:val="center"/>
                        <w:rPr>
                          <w:rFonts w:ascii="Californian FB" w:hAnsi="Californian FB"/>
                          <w:sz w:val="24"/>
                          <w:szCs w:val="24"/>
                        </w:rPr>
                      </w:pPr>
                      <w:r>
                        <w:rPr>
                          <w:rFonts w:ascii="Californian FB" w:hAnsi="Californian FB"/>
                          <w:sz w:val="24"/>
                          <w:szCs w:val="24"/>
                        </w:rPr>
                        <w:t xml:space="preserve"> located at 2900 Kimball Ave., Manhattan</w:t>
                      </w:r>
                    </w:p>
                    <w:p w14:paraId="3E48893A" w14:textId="77777777" w:rsidR="00765EBC" w:rsidRDefault="00765EBC" w:rsidP="00765EBC">
                      <w:pPr>
                        <w:pStyle w:val="NoSpacing"/>
                        <w:jc w:val="center"/>
                        <w:rPr>
                          <w:rFonts w:ascii="Californian FB" w:hAnsi="Californian FB"/>
                          <w:sz w:val="24"/>
                          <w:szCs w:val="24"/>
                        </w:rPr>
                      </w:pPr>
                      <w:r>
                        <w:rPr>
                          <w:rFonts w:ascii="Californian FB" w:hAnsi="Californian FB"/>
                          <w:sz w:val="24"/>
                          <w:szCs w:val="24"/>
                        </w:rPr>
                        <w:t>785-776-5151</w:t>
                      </w:r>
                    </w:p>
                    <w:p w14:paraId="7FC54989" w14:textId="77777777" w:rsidR="00765EBC" w:rsidRDefault="00765EBC" w:rsidP="00765EBC">
                      <w:pPr>
                        <w:pStyle w:val="NoSpacing"/>
                        <w:rPr>
                          <w:rFonts w:ascii="Californian FB" w:hAnsi="Californian FB"/>
                          <w:sz w:val="24"/>
                          <w:szCs w:val="24"/>
                        </w:rPr>
                      </w:pPr>
                    </w:p>
                    <w:p w14:paraId="4EA31A4F" w14:textId="77777777" w:rsidR="00765EBC" w:rsidRDefault="00765EBC" w:rsidP="00765EBC">
                      <w:pPr>
                        <w:pStyle w:val="NoSpacing"/>
                        <w:rPr>
                          <w:rFonts w:ascii="Boulder" w:hAnsi="Boulder"/>
                          <w:sz w:val="24"/>
                          <w:szCs w:val="24"/>
                        </w:rPr>
                      </w:pPr>
                      <w:r>
                        <w:rPr>
                          <w:rFonts w:ascii="Boulder" w:hAnsi="Boulder"/>
                          <w:sz w:val="24"/>
                          <w:szCs w:val="24"/>
                        </w:rPr>
                        <w:t>Continental Breakfast /Gather   8:30a.m. – 9:00a.m.</w:t>
                      </w:r>
                    </w:p>
                    <w:p w14:paraId="6235272F" w14:textId="77777777" w:rsidR="00765EBC" w:rsidRDefault="00765EBC" w:rsidP="00765EBC">
                      <w:pPr>
                        <w:pStyle w:val="NoSpacing"/>
                        <w:rPr>
                          <w:rFonts w:ascii="Boulder" w:hAnsi="Boulder"/>
                          <w:sz w:val="24"/>
                          <w:szCs w:val="24"/>
                        </w:rPr>
                      </w:pPr>
                      <w:r>
                        <w:rPr>
                          <w:rFonts w:ascii="Boulder" w:hAnsi="Boulder"/>
                          <w:sz w:val="24"/>
                          <w:szCs w:val="24"/>
                        </w:rPr>
                        <w:t>Introduction and Presentation   9:00a.m. to Noon</w:t>
                      </w:r>
                    </w:p>
                    <w:p w14:paraId="2C2D11CA" w14:textId="77777777" w:rsidR="00765EBC" w:rsidRDefault="00765EBC" w:rsidP="00765EBC">
                      <w:pPr>
                        <w:pStyle w:val="NoSpacing"/>
                        <w:rPr>
                          <w:rFonts w:ascii="Boulder" w:hAnsi="Boulder"/>
                          <w:sz w:val="24"/>
                          <w:szCs w:val="24"/>
                        </w:rPr>
                      </w:pPr>
                      <w:r>
                        <w:rPr>
                          <w:rFonts w:ascii="Boulder" w:hAnsi="Boulder"/>
                          <w:sz w:val="24"/>
                          <w:szCs w:val="24"/>
                        </w:rPr>
                        <w:t xml:space="preserve">Lunch Break    Noon to 1:00p.m. </w:t>
                      </w:r>
                    </w:p>
                    <w:p w14:paraId="58103272" w14:textId="77777777" w:rsidR="00765EBC" w:rsidRDefault="00765EBC" w:rsidP="00765EBC">
                      <w:pPr>
                        <w:pStyle w:val="NoSpacing"/>
                        <w:rPr>
                          <w:rFonts w:ascii="Boulder" w:hAnsi="Boulder"/>
                          <w:sz w:val="24"/>
                          <w:szCs w:val="24"/>
                        </w:rPr>
                      </w:pPr>
                      <w:r>
                        <w:rPr>
                          <w:rFonts w:ascii="Boulder" w:hAnsi="Boulder"/>
                          <w:sz w:val="24"/>
                          <w:szCs w:val="24"/>
                        </w:rPr>
                        <w:t>Presentation resumes   1:00p.m. to 3:30p.m.</w:t>
                      </w:r>
                    </w:p>
                    <w:p w14:paraId="006C24DF" w14:textId="77777777" w:rsidR="00765EBC" w:rsidRDefault="00765EBC" w:rsidP="00765EBC">
                      <w:pPr>
                        <w:pStyle w:val="NoSpacing"/>
                      </w:pPr>
                    </w:p>
                    <w:p w14:paraId="4FCF303D" w14:textId="77777777" w:rsidR="00765EBC" w:rsidRDefault="00765EBC" w:rsidP="00765EBC">
                      <w:pPr>
                        <w:pStyle w:val="NoSpacing"/>
                      </w:pPr>
                      <w:r w:rsidRPr="00D52BEE">
                        <w:rPr>
                          <w:highlight w:val="yellow"/>
                        </w:rPr>
                        <w:t>Early Registration Fee (before Dec. 31) $45 (adults),</w:t>
                      </w:r>
                    </w:p>
                    <w:p w14:paraId="5A7A7AF6" w14:textId="77777777" w:rsidR="00765EBC" w:rsidRDefault="00765EBC" w:rsidP="00765EBC">
                      <w:pPr>
                        <w:pStyle w:val="NoSpacing"/>
                      </w:pPr>
                      <w:r w:rsidRPr="00785BB4">
                        <w:rPr>
                          <w:highlight w:val="yellow"/>
                        </w:rPr>
                        <w:t>After Dec. 31, registration fee is $</w:t>
                      </w:r>
                      <w:r w:rsidRPr="00D52BEE">
                        <w:rPr>
                          <w:highlight w:val="yellow"/>
                        </w:rPr>
                        <w:t>50 by Jan. 20</w:t>
                      </w:r>
                    </w:p>
                    <w:p w14:paraId="27CC1CC4" w14:textId="77777777" w:rsidR="00765EBC" w:rsidRPr="00785BB4" w:rsidRDefault="00765EBC" w:rsidP="00765EBC">
                      <w:pPr>
                        <w:pStyle w:val="NoSpacing"/>
                        <w:rPr>
                          <w:color w:val="FF0000"/>
                        </w:rPr>
                      </w:pPr>
                      <w:r w:rsidRPr="00785BB4">
                        <w:rPr>
                          <w:color w:val="FF0000"/>
                        </w:rPr>
                        <w:t>Late fee after Jan. 20 is $55.</w:t>
                      </w:r>
                    </w:p>
                    <w:p w14:paraId="5C78462C" w14:textId="77777777" w:rsidR="00765EBC" w:rsidRDefault="00765EBC" w:rsidP="00765EBC">
                      <w:pPr>
                        <w:pStyle w:val="NoSpacing"/>
                      </w:pPr>
                      <w:r>
                        <w:t xml:space="preserve">$30 (students HS/College) </w:t>
                      </w:r>
                    </w:p>
                    <w:p w14:paraId="0D28DDF4" w14:textId="77777777" w:rsidR="00765EBC" w:rsidRDefault="00765EBC" w:rsidP="00765EBC">
                      <w:pPr>
                        <w:pStyle w:val="NoSpacing"/>
                      </w:pPr>
                      <w:r>
                        <w:t>(</w:t>
                      </w:r>
                      <w:proofErr w:type="gramStart"/>
                      <w:r>
                        <w:t>all</w:t>
                      </w:r>
                      <w:proofErr w:type="gramEnd"/>
                      <w:r>
                        <w:t xml:space="preserve"> fees are non-refundable)</w:t>
                      </w:r>
                    </w:p>
                    <w:p w14:paraId="73D7968E" w14:textId="77777777" w:rsidR="00765EBC" w:rsidRDefault="00765EBC" w:rsidP="00765EBC">
                      <w:pPr>
                        <w:pStyle w:val="NoSpacing"/>
                      </w:pPr>
                    </w:p>
                    <w:p w14:paraId="30B7B947" w14:textId="77777777" w:rsidR="00765EBC" w:rsidRDefault="00765EBC" w:rsidP="00765EBC">
                      <w:pPr>
                        <w:pStyle w:val="NoSpacing"/>
                      </w:pPr>
                      <w:r>
                        <w:t>Make checks payable to St. Thomas M</w:t>
                      </w:r>
                      <w:r w:rsidRPr="00865EAE">
                        <w:rPr>
                          <w:noProof/>
                        </w:rPr>
                        <w:drawing>
                          <wp:inline distT="0" distB="0" distL="0" distR="0" wp14:anchorId="12CBB925" wp14:editId="2C8A8A2C">
                            <wp:extent cx="1827530" cy="1827530"/>
                            <wp:effectExtent l="0" t="0" r="1270" b="1270"/>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9"/>
                                    <a:stretch>
                                      <a:fillRect/>
                                    </a:stretch>
                                  </pic:blipFill>
                                  <pic:spPr>
                                    <a:xfrm>
                                      <a:off x="0" y="0"/>
                                      <a:ext cx="1827530" cy="1827530"/>
                                    </a:xfrm>
                                    <a:prstGeom prst="rect">
                                      <a:avLst/>
                                    </a:prstGeom>
                                  </pic:spPr>
                                </pic:pic>
                              </a:graphicData>
                            </a:graphic>
                          </wp:inline>
                        </w:drawing>
                      </w:r>
                      <w:r>
                        <w:t>ore</w:t>
                      </w:r>
                    </w:p>
                    <w:p w14:paraId="134B9DA8" w14:textId="77777777" w:rsidR="00765EBC" w:rsidRDefault="00765EBC" w:rsidP="00765EBC">
                      <w:pPr>
                        <w:pStyle w:val="NoSpacing"/>
                      </w:pPr>
                      <w:r>
                        <w:t>Memo:  Women’s Conference.</w:t>
                      </w:r>
                    </w:p>
                    <w:p w14:paraId="56EBE6BC" w14:textId="77777777" w:rsidR="00765EBC" w:rsidRDefault="00765EBC" w:rsidP="00765EBC">
                      <w:pPr>
                        <w:pStyle w:val="NoSpacing"/>
                      </w:pPr>
                      <w:r w:rsidRPr="000C304B">
                        <w:rPr>
                          <w:b/>
                          <w:bCs/>
                        </w:rPr>
                        <w:t>Or Register Online at our site:</w:t>
                      </w:r>
                      <w:r>
                        <w:t xml:space="preserve"> </w:t>
                      </w:r>
                      <w:r>
                        <w:rPr>
                          <w:rFonts w:ascii="Arial" w:hAnsi="Arial" w:cs="Arial"/>
                          <w:color w:val="222222"/>
                          <w:shd w:val="clear" w:color="auto" w:fill="FFFFFF"/>
                        </w:rPr>
                        <w:t> </w:t>
                      </w:r>
                      <w:hyperlink r:id="rId13" w:tgtFrame="_blank" w:history="1">
                        <w:r w:rsidRPr="00F814B4">
                          <w:rPr>
                            <w:rFonts w:ascii="Arial" w:hAnsi="Arial" w:cs="Arial"/>
                            <w:color w:val="338FE9"/>
                            <w:u w:val="single"/>
                            <w:shd w:val="clear" w:color="auto" w:fill="FFFFFF"/>
                          </w:rPr>
                          <w:t>https://bit.ly/WomConf23</w:t>
                        </w:r>
                      </w:hyperlink>
                      <w:r>
                        <w:t xml:space="preserve"> </w:t>
                      </w:r>
                    </w:p>
                    <w:p w14:paraId="32FF96AF" w14:textId="77777777" w:rsidR="00765EBC" w:rsidRPr="00B04BD0" w:rsidRDefault="00765EBC" w:rsidP="00765EBC">
                      <w:pPr>
                        <w:pStyle w:val="NoSpacing"/>
                        <w:rPr>
                          <w:b/>
                          <w:bCs/>
                        </w:rPr>
                      </w:pPr>
                    </w:p>
                    <w:p w14:paraId="12448FFE" w14:textId="77777777" w:rsidR="00765EBC" w:rsidRDefault="00765EBC" w:rsidP="00765EBC">
                      <w:pPr>
                        <w:pStyle w:val="NoSpacing"/>
                        <w:rPr>
                          <w:rStyle w:val="Hyperlink"/>
                          <w:sz w:val="24"/>
                          <w:szCs w:val="24"/>
                        </w:rPr>
                      </w:pPr>
                      <w:r>
                        <w:t xml:space="preserve">Questions? Email: Rosie Rundell at </w:t>
                      </w:r>
                      <w:hyperlink r:id="rId14" w:history="1">
                        <w:r>
                          <w:rPr>
                            <w:rStyle w:val="Hyperlink"/>
                            <w:sz w:val="24"/>
                            <w:szCs w:val="24"/>
                          </w:rPr>
                          <w:t>formation@sevendolors.com</w:t>
                        </w:r>
                      </w:hyperlink>
                      <w:r>
                        <w:rPr>
                          <w:rStyle w:val="Hyperlink"/>
                          <w:sz w:val="24"/>
                          <w:szCs w:val="24"/>
                        </w:rPr>
                        <w:t xml:space="preserve"> </w:t>
                      </w:r>
                      <w:r>
                        <w:rPr>
                          <w:rStyle w:val="Hyperlink"/>
                          <w:color w:val="auto"/>
                          <w:sz w:val="24"/>
                          <w:szCs w:val="24"/>
                          <w:u w:val="none"/>
                        </w:rPr>
                        <w:t>or</w:t>
                      </w:r>
                    </w:p>
                    <w:p w14:paraId="6B54C3A2" w14:textId="77777777" w:rsidR="00765EBC" w:rsidRDefault="00765EBC" w:rsidP="00765EBC">
                      <w:pPr>
                        <w:pStyle w:val="NoSpacing"/>
                        <w:rPr>
                          <w:rStyle w:val="Hyperlink"/>
                          <w:sz w:val="24"/>
                          <w:szCs w:val="24"/>
                        </w:rPr>
                      </w:pPr>
                      <w:r>
                        <w:t xml:space="preserve">Alysia Bauman at </w:t>
                      </w:r>
                      <w:hyperlink r:id="rId15" w:history="1">
                        <w:r>
                          <w:rPr>
                            <w:rStyle w:val="Hyperlink"/>
                            <w:sz w:val="24"/>
                            <w:szCs w:val="24"/>
                          </w:rPr>
                          <w:t>reledsec@stmmanhattan.com</w:t>
                        </w:r>
                      </w:hyperlink>
                      <w:r>
                        <w:rPr>
                          <w:rStyle w:val="Hyperlink"/>
                          <w:color w:val="auto"/>
                          <w:sz w:val="24"/>
                          <w:szCs w:val="24"/>
                          <w:u w:val="none"/>
                        </w:rPr>
                        <w:t>.</w:t>
                      </w:r>
                    </w:p>
                    <w:p w14:paraId="2DE21F2E" w14:textId="03072DAD" w:rsidR="00765EBC" w:rsidRDefault="00765EBC" w:rsidP="00765EBC">
                      <w:pPr>
                        <w:pStyle w:val="NoSpacing"/>
                      </w:pPr>
                      <w:r>
                        <w:t>Childcare provided.</w:t>
                      </w:r>
                      <w:r w:rsidR="00A83EED">
                        <w:t xml:space="preserve">    </w:t>
                      </w:r>
                    </w:p>
                    <w:p w14:paraId="56D2EEF7" w14:textId="77777777" w:rsidR="00765EBC" w:rsidRDefault="00765EBC" w:rsidP="00765EBC">
                      <w:pPr>
                        <w:pStyle w:val="NoSpacing"/>
                        <w:jc w:val="center"/>
                      </w:pPr>
                    </w:p>
                    <w:p w14:paraId="75266FF7" w14:textId="24918206" w:rsidR="00765EBC" w:rsidRPr="00427DE9" w:rsidRDefault="00A83EED" w:rsidP="00765EBC">
                      <w:pPr>
                        <w:rPr>
                          <w:sz w:val="24"/>
                          <w:szCs w:val="24"/>
                        </w:rPr>
                      </w:pPr>
                      <w:r>
                        <w:rPr>
                          <w:sz w:val="24"/>
                          <w:szCs w:val="24"/>
                        </w:rPr>
                        <w:t xml:space="preserve">  </w:t>
                      </w:r>
                    </w:p>
                  </w:txbxContent>
                </v:textbox>
                <w10:wrap type="square" anchorx="margin"/>
              </v:shape>
            </w:pict>
          </mc:Fallback>
        </mc:AlternateContent>
      </w:r>
      <w:r w:rsidR="00E47A79">
        <w:rPr>
          <w:noProof/>
        </w:rPr>
        <w:t xml:space="preserve">          </w:t>
      </w:r>
    </w:p>
    <w:sectPr w:rsidR="00A83EED" w:rsidSect="00765EBC">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haucer">
    <w:altName w:val="Calibri"/>
    <w:charset w:val="00"/>
    <w:family w:val="auto"/>
    <w:pitch w:val="variable"/>
    <w:sig w:usb0="00000083" w:usb1="00000000" w:usb2="00000000" w:usb3="00000000" w:csb0="00000009" w:csb1="00000000"/>
  </w:font>
  <w:font w:name="Rockwell">
    <w:panose1 w:val="02060603020205020403"/>
    <w:charset w:val="00"/>
    <w:family w:val="roman"/>
    <w:pitch w:val="variable"/>
    <w:sig w:usb0="00000007" w:usb1="00000000" w:usb2="00000000" w:usb3="00000000" w:csb0="00000003" w:csb1="00000000"/>
  </w:font>
  <w:font w:name="Californian FB">
    <w:panose1 w:val="0207040306080B030204"/>
    <w:charset w:val="00"/>
    <w:family w:val="roman"/>
    <w:pitch w:val="variable"/>
    <w:sig w:usb0="00000003" w:usb1="00000000" w:usb2="00000000" w:usb3="00000000" w:csb0="00000001" w:csb1="00000000"/>
  </w:font>
  <w:font w:name="Boulder">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A79"/>
    <w:rsid w:val="000F0B03"/>
    <w:rsid w:val="001D058E"/>
    <w:rsid w:val="00244BA6"/>
    <w:rsid w:val="002D5D3E"/>
    <w:rsid w:val="006B23C3"/>
    <w:rsid w:val="006C4467"/>
    <w:rsid w:val="007072C6"/>
    <w:rsid w:val="00765EBC"/>
    <w:rsid w:val="008F35DE"/>
    <w:rsid w:val="009E224A"/>
    <w:rsid w:val="00A83EED"/>
    <w:rsid w:val="00BF09DF"/>
    <w:rsid w:val="00E47A79"/>
    <w:rsid w:val="00F1245C"/>
    <w:rsid w:val="00FD3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A5DCF"/>
  <w15:chartTrackingRefBased/>
  <w15:docId w15:val="{8A849F96-9F67-4913-827B-529FC323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A7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A79"/>
    <w:rPr>
      <w:color w:val="0563C1" w:themeColor="hyperlink"/>
      <w:u w:val="single"/>
    </w:rPr>
  </w:style>
  <w:style w:type="paragraph" w:styleId="NoSpacing">
    <w:name w:val="No Spacing"/>
    <w:uiPriority w:val="1"/>
    <w:qFormat/>
    <w:rsid w:val="00E47A79"/>
    <w:pPr>
      <w:spacing w:after="0" w:line="240" w:lineRule="auto"/>
    </w:pPr>
  </w:style>
  <w:style w:type="paragraph" w:customStyle="1" w:styleId="Default">
    <w:name w:val="Default"/>
    <w:rsid w:val="00E47A7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it.ly/WomConf23"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reledsec@stmmanhattan.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google.com/url?sa=i&amp;rct=j&amp;q=&amp;esrc=s&amp;source=images&amp;cd=&amp;cad=rja&amp;uact=8&amp;ved=0ahUKEwipxNqr2aDXAhWnz4MKHbS7DzcQjRwIBw&amp;url=http://www.bgcons.com/project/st-thomas-more-catholic-church&amp;psig=AOvVaw3Yo0dTfmYNuacdFBQd7P6Y&amp;ust=1509739813585057" TargetMode="External"/><Relationship Id="rId11" Type="http://schemas.openxmlformats.org/officeDocument/2006/relationships/hyperlink" Target="mailto:formation@sevendolors.com" TargetMode="External"/><Relationship Id="rId5" Type="http://schemas.openxmlformats.org/officeDocument/2006/relationships/hyperlink" Target="http://bit.ly/WomConf" TargetMode="External"/><Relationship Id="rId15" Type="http://schemas.openxmlformats.org/officeDocument/2006/relationships/hyperlink" Target="mailto:reledsec@stmmanhattan.com" TargetMode="External"/><Relationship Id="rId10" Type="http://schemas.openxmlformats.org/officeDocument/2006/relationships/hyperlink" Target="https://bit.ly/WomConf23"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mailto:formation@sevendolo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117</Words>
  <Characters>671</Characters>
  <Application>Microsoft Office Word</Application>
  <DocSecurity>0</DocSecurity>
  <Lines>5</Lines>
  <Paragraphs>1</Paragraphs>
  <ScaleCrop>false</ScaleCrop>
  <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Rundell</dc:creator>
  <cp:keywords/>
  <dc:description/>
  <cp:lastModifiedBy>Rosie Rundell</cp:lastModifiedBy>
  <cp:revision>15</cp:revision>
  <cp:lastPrinted>2022-11-21T20:53:00Z</cp:lastPrinted>
  <dcterms:created xsi:type="dcterms:W3CDTF">2022-11-21T20:32:00Z</dcterms:created>
  <dcterms:modified xsi:type="dcterms:W3CDTF">2022-11-21T20:56:00Z</dcterms:modified>
</cp:coreProperties>
</file>